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6" w:type="dxa"/>
        <w:jc w:val="center"/>
        <w:tblLook w:val="04A0" w:firstRow="1" w:lastRow="0" w:firstColumn="1" w:lastColumn="0" w:noHBand="0" w:noVBand="1"/>
      </w:tblPr>
      <w:tblGrid>
        <w:gridCol w:w="3820"/>
        <w:gridCol w:w="6356"/>
      </w:tblGrid>
      <w:tr w:rsidR="00D10635" w:rsidRPr="00B6262B" w14:paraId="17E7D8F9" w14:textId="77777777" w:rsidTr="000F04C2">
        <w:trPr>
          <w:trHeight w:val="1265"/>
          <w:jc w:val="center"/>
        </w:trPr>
        <w:tc>
          <w:tcPr>
            <w:tcW w:w="3820" w:type="dxa"/>
          </w:tcPr>
          <w:p w14:paraId="49EB5125" w14:textId="77777777" w:rsidR="00F937CB" w:rsidRPr="00B6262B" w:rsidRDefault="004532DE">
            <w:pPr>
              <w:spacing w:after="0" w:line="240" w:lineRule="auto"/>
              <w:jc w:val="center"/>
              <w:rPr>
                <w:rFonts w:ascii="Times New Roman" w:hAnsi="Times New Roman"/>
                <w:b/>
                <w:bCs/>
                <w:color w:val="000000"/>
                <w:sz w:val="26"/>
                <w:szCs w:val="26"/>
              </w:rPr>
            </w:pPr>
            <w:r w:rsidRPr="00B6262B">
              <w:rPr>
                <w:rFonts w:ascii="Times New Roman" w:hAnsi="Times New Roman"/>
                <w:b/>
                <w:bCs/>
                <w:color w:val="000000"/>
                <w:sz w:val="26"/>
                <w:szCs w:val="26"/>
              </w:rPr>
              <w:t>HỘI ĐỒNG NHÂN DÂN</w:t>
            </w:r>
          </w:p>
          <w:p w14:paraId="6394D13B" w14:textId="77777777" w:rsidR="00F937CB" w:rsidRPr="00B6262B" w:rsidRDefault="004532DE" w:rsidP="000F04C2">
            <w:pPr>
              <w:spacing w:after="0" w:line="240" w:lineRule="auto"/>
              <w:jc w:val="center"/>
              <w:rPr>
                <w:rFonts w:ascii="Times New Roman" w:hAnsi="Times New Roman"/>
                <w:b/>
                <w:color w:val="000000"/>
                <w:sz w:val="28"/>
                <w:szCs w:val="28"/>
              </w:rPr>
            </w:pPr>
            <w:r w:rsidRPr="00B6262B">
              <w:rPr>
                <w:rFonts w:ascii="Times New Roman" w:hAnsi="Times New Roman"/>
                <w:b/>
                <w:bCs/>
                <w:color w:val="000000"/>
                <w:sz w:val="26"/>
                <w:szCs w:val="26"/>
              </w:rPr>
              <w:t>THÀNH PHỐ HỒ CHÍ MINH</w:t>
            </w:r>
          </w:p>
          <w:p w14:paraId="5F2BA7A3" w14:textId="4FD04DEA" w:rsidR="00F937CB" w:rsidRPr="00B6262B" w:rsidRDefault="009D24AB" w:rsidP="00A06B3A">
            <w:pPr>
              <w:spacing w:before="240" w:after="0" w:line="240" w:lineRule="auto"/>
              <w:jc w:val="center"/>
              <w:rPr>
                <w:rFonts w:ascii="Times New Roman" w:hAnsi="Times New Roman"/>
                <w:color w:val="000000"/>
                <w:sz w:val="26"/>
                <w:szCs w:val="26"/>
              </w:rPr>
            </w:pPr>
            <w:r w:rsidRPr="00B6262B">
              <w:rPr>
                <w:noProof/>
              </w:rPr>
              <mc:AlternateContent>
                <mc:Choice Requires="wps">
                  <w:drawing>
                    <wp:anchor distT="4294967293" distB="4294967293" distL="114300" distR="114300" simplePos="0" relativeHeight="251656192" behindDoc="0" locked="0" layoutInCell="1" allowOverlap="1" wp14:anchorId="7C554C25" wp14:editId="7F3DE76C">
                      <wp:simplePos x="0" y="0"/>
                      <wp:positionH relativeFrom="column">
                        <wp:posOffset>764540</wp:posOffset>
                      </wp:positionH>
                      <wp:positionV relativeFrom="paragraph">
                        <wp:posOffset>43179</wp:posOffset>
                      </wp:positionV>
                      <wp:extent cx="6223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317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CCEB7AD" id="Line 3"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3.4pt" to="10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" strokeweight=".25pt"/>
                  </w:pict>
                </mc:Fallback>
              </mc:AlternateContent>
            </w:r>
            <w:r w:rsidR="004532DE" w:rsidRPr="00B6262B">
              <w:rPr>
                <w:rFonts w:ascii="Times New Roman" w:hAnsi="Times New Roman"/>
                <w:color w:val="000000"/>
                <w:sz w:val="26"/>
                <w:szCs w:val="26"/>
              </w:rPr>
              <w:t xml:space="preserve">Số:       </w:t>
            </w:r>
            <w:r w:rsidR="00DD78B9" w:rsidRPr="00B6262B">
              <w:rPr>
                <w:rFonts w:ascii="Times New Roman" w:hAnsi="Times New Roman"/>
                <w:color w:val="000000"/>
                <w:sz w:val="26"/>
                <w:szCs w:val="26"/>
                <w:lang w:val="vi-VN"/>
              </w:rPr>
              <w:t xml:space="preserve">  </w:t>
            </w:r>
            <w:r w:rsidR="004532DE" w:rsidRPr="00B6262B">
              <w:rPr>
                <w:rFonts w:ascii="Times New Roman" w:hAnsi="Times New Roman"/>
                <w:color w:val="000000"/>
                <w:sz w:val="26"/>
                <w:szCs w:val="26"/>
              </w:rPr>
              <w:t xml:space="preserve">  /NQ-HĐND</w:t>
            </w:r>
          </w:p>
        </w:tc>
        <w:tc>
          <w:tcPr>
            <w:tcW w:w="6356" w:type="dxa"/>
          </w:tcPr>
          <w:p w14:paraId="28CB04F0" w14:textId="77777777" w:rsidR="00F937CB" w:rsidRPr="00B6262B" w:rsidRDefault="004532DE">
            <w:pPr>
              <w:spacing w:after="0" w:line="240" w:lineRule="auto"/>
              <w:jc w:val="center"/>
              <w:rPr>
                <w:rFonts w:ascii="Times New Roman" w:hAnsi="Times New Roman"/>
                <w:b/>
                <w:bCs/>
                <w:color w:val="000000"/>
                <w:sz w:val="26"/>
                <w:szCs w:val="26"/>
              </w:rPr>
            </w:pPr>
            <w:r w:rsidRPr="00B6262B">
              <w:rPr>
                <w:rFonts w:ascii="Times New Roman" w:hAnsi="Times New Roman"/>
                <w:b/>
                <w:bCs/>
                <w:color w:val="000000"/>
                <w:sz w:val="26"/>
                <w:szCs w:val="26"/>
              </w:rPr>
              <w:t>CỘNG HÒA XÃ HỘI CHỦ NGHĨA VIỆT NAM</w:t>
            </w:r>
          </w:p>
          <w:p w14:paraId="0F89342C" w14:textId="39218482" w:rsidR="00F937CB" w:rsidRPr="00B6262B" w:rsidRDefault="004532DE" w:rsidP="000F04C2">
            <w:pPr>
              <w:spacing w:after="0" w:line="240" w:lineRule="auto"/>
              <w:jc w:val="center"/>
              <w:rPr>
                <w:rFonts w:ascii="Times New Roman" w:hAnsi="Times New Roman"/>
                <w:b/>
                <w:bCs/>
                <w:color w:val="000000"/>
                <w:sz w:val="28"/>
                <w:szCs w:val="28"/>
              </w:rPr>
            </w:pPr>
            <w:r w:rsidRPr="00B6262B">
              <w:rPr>
                <w:rFonts w:ascii="Times New Roman" w:hAnsi="Times New Roman"/>
                <w:b/>
                <w:bCs/>
                <w:color w:val="000000"/>
                <w:sz w:val="28"/>
                <w:szCs w:val="28"/>
              </w:rPr>
              <w:t>Độc lập - Tự do - Hạnh phúc</w:t>
            </w:r>
          </w:p>
          <w:p w14:paraId="1DA32C51" w14:textId="55BFEC57" w:rsidR="00F937CB" w:rsidRPr="00B6262B" w:rsidRDefault="00AC2B79" w:rsidP="00355ECB">
            <w:pPr>
              <w:spacing w:before="240" w:after="0" w:line="240" w:lineRule="auto"/>
              <w:jc w:val="center"/>
              <w:rPr>
                <w:rFonts w:ascii="Times New Roman" w:hAnsi="Times New Roman"/>
                <w:i/>
                <w:color w:val="000000"/>
                <w:sz w:val="26"/>
                <w:szCs w:val="26"/>
              </w:rPr>
            </w:pPr>
            <w:r w:rsidRPr="00B6262B">
              <w:rPr>
                <w:rFonts w:ascii="Times New Roman" w:hAnsi="Times New Roman"/>
                <w:b/>
                <w:bCs/>
                <w:noProof/>
                <w:color w:val="000000"/>
                <w:sz w:val="28"/>
                <w:szCs w:val="28"/>
              </w:rPr>
              <mc:AlternateContent>
                <mc:Choice Requires="wps">
                  <w:drawing>
                    <wp:anchor distT="0" distB="0" distL="114300" distR="114300" simplePos="0" relativeHeight="251660288" behindDoc="0" locked="0" layoutInCell="1" allowOverlap="1" wp14:anchorId="2807CB41" wp14:editId="38F9EA3D">
                      <wp:simplePos x="0" y="0"/>
                      <wp:positionH relativeFrom="column">
                        <wp:posOffset>863600</wp:posOffset>
                      </wp:positionH>
                      <wp:positionV relativeFrom="paragraph">
                        <wp:posOffset>5344</wp:posOffset>
                      </wp:positionV>
                      <wp:extent cx="21818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2181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8027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pt,.4pt" to="23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" strokecolor="black [3200]" strokeweight=".5pt">
                      <v:stroke joinstyle="miter"/>
                    </v:line>
                  </w:pict>
                </mc:Fallback>
              </mc:AlternateContent>
            </w:r>
            <w:r w:rsidR="004532DE" w:rsidRPr="00B6262B">
              <w:rPr>
                <w:rFonts w:ascii="Times New Roman" w:hAnsi="Times New Roman"/>
                <w:i/>
                <w:color w:val="000000"/>
                <w:sz w:val="26"/>
                <w:szCs w:val="26"/>
              </w:rPr>
              <w:t>Thành phố Hồ Chí Minh, ngày      tháng</w:t>
            </w:r>
            <w:r w:rsidR="00B81E96">
              <w:rPr>
                <w:rFonts w:ascii="Times New Roman" w:hAnsi="Times New Roman"/>
                <w:i/>
                <w:color w:val="000000"/>
                <w:sz w:val="26"/>
                <w:szCs w:val="26"/>
                <w:lang w:val="vi-VN"/>
              </w:rPr>
              <w:t xml:space="preserve"> 11 </w:t>
            </w:r>
            <w:r w:rsidR="004532DE" w:rsidRPr="00B6262B">
              <w:rPr>
                <w:rFonts w:ascii="Times New Roman" w:hAnsi="Times New Roman"/>
                <w:i/>
                <w:color w:val="000000"/>
                <w:sz w:val="26"/>
                <w:szCs w:val="26"/>
              </w:rPr>
              <w:t>năm 202</w:t>
            </w:r>
            <w:r w:rsidR="00355ECB" w:rsidRPr="00B6262B">
              <w:rPr>
                <w:rFonts w:ascii="Times New Roman" w:hAnsi="Times New Roman"/>
                <w:i/>
                <w:color w:val="000000"/>
                <w:sz w:val="26"/>
                <w:szCs w:val="26"/>
              </w:rPr>
              <w:t>5</w:t>
            </w:r>
          </w:p>
        </w:tc>
      </w:tr>
    </w:tbl>
    <w:p w14:paraId="347B8F1E" w14:textId="0549E75F" w:rsidR="00E92B72" w:rsidRPr="00B6262B" w:rsidRDefault="00186F5B" w:rsidP="00E92B72">
      <w:pPr>
        <w:spacing w:after="0" w:line="240" w:lineRule="auto"/>
        <w:jc w:val="center"/>
        <w:rPr>
          <w:rFonts w:ascii="Times New Roman" w:hAnsi="Times New Roman"/>
          <w:b/>
          <w:bCs/>
          <w:color w:val="000000"/>
          <w:sz w:val="27"/>
          <w:szCs w:val="27"/>
        </w:rPr>
      </w:pPr>
      <w:r w:rsidRPr="00B6262B">
        <w:rPr>
          <w:rFonts w:ascii="Times New Roman" w:hAnsi="Times New Roman"/>
          <w:b/>
          <w:bCs/>
          <w:noProof/>
          <w:color w:val="000000"/>
          <w:sz w:val="27"/>
          <w:szCs w:val="27"/>
        </w:rPr>
        <mc:AlternateContent>
          <mc:Choice Requires="wps">
            <w:drawing>
              <wp:anchor distT="0" distB="0" distL="114300" distR="114300" simplePos="0" relativeHeight="251662336" behindDoc="0" locked="0" layoutInCell="1" allowOverlap="1" wp14:anchorId="1BB71887" wp14:editId="3EA3F0A2">
                <wp:simplePos x="0" y="0"/>
                <wp:positionH relativeFrom="column">
                  <wp:posOffset>222769</wp:posOffset>
                </wp:positionH>
                <wp:positionV relativeFrom="paragraph">
                  <wp:posOffset>70831</wp:posOffset>
                </wp:positionV>
                <wp:extent cx="1008185" cy="298939"/>
                <wp:effectExtent l="0" t="0" r="20955" b="25400"/>
                <wp:wrapNone/>
                <wp:docPr id="10559846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185" cy="298939"/>
                        </a:xfrm>
                        <a:prstGeom prst="rect">
                          <a:avLst/>
                        </a:prstGeom>
                        <a:noFill/>
                        <a:ln w="9525">
                          <a:solidFill>
                            <a:srgbClr val="000000"/>
                          </a:solidFill>
                          <a:miter lim="800000"/>
                          <a:headEnd/>
                          <a:tailEnd/>
                        </a:ln>
                      </wps:spPr>
                      <wps:txbx>
                        <w:txbxContent>
                          <w:p w14:paraId="48B99DDE" w14:textId="60F83AF5" w:rsidR="00902E69" w:rsidRPr="00902E69" w:rsidRDefault="00902E69" w:rsidP="00902E69">
                            <w:pPr>
                              <w:spacing w:after="0" w:line="240" w:lineRule="auto"/>
                              <w:jc w:val="center"/>
                              <w:rPr>
                                <w:rFonts w:ascii="Times New Roman" w:hAnsi="Times New Roman"/>
                                <w:b/>
                                <w:i/>
                                <w:szCs w:val="26"/>
                              </w:rPr>
                            </w:pPr>
                            <w:r w:rsidRPr="00471A34">
                              <w:rPr>
                                <w:rFonts w:ascii="Times New Roman" w:hAnsi="Times New Roman"/>
                                <w:b/>
                                <w:szCs w:val="26"/>
                              </w:rPr>
                              <w:t>DỰ THẢO</w:t>
                            </w:r>
                            <w:r>
                              <w:rPr>
                                <w:rFonts w:ascii="Times New Roman" w:hAnsi="Times New Roman"/>
                                <w:b/>
                                <w:i/>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71887" id="Rectangle 5" o:spid="_x0000_s1026" style="position:absolute;left:0;text-align:left;margin-left:17.55pt;margin-top:5.6pt;width:79.4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" filled="f">
                <v:textbox>
                  <w:txbxContent>
                    <w:p w14:paraId="48B99DDE" w14:textId="60F83AF5" w:rsidR="00902E69" w:rsidRPr="00902E69" w:rsidRDefault="00902E69" w:rsidP="00902E69">
                      <w:pPr>
                        <w:spacing w:after="0" w:line="240" w:lineRule="auto"/>
                        <w:jc w:val="center"/>
                        <w:rPr>
                          <w:rFonts w:ascii="Times New Roman" w:hAnsi="Times New Roman"/>
                          <w:b/>
                          <w:i/>
                          <w:szCs w:val="26"/>
                        </w:rPr>
                      </w:pPr>
                      <w:r w:rsidRPr="00471A34">
                        <w:rPr>
                          <w:rFonts w:ascii="Times New Roman" w:hAnsi="Times New Roman"/>
                          <w:b/>
                          <w:szCs w:val="26"/>
                        </w:rPr>
                        <w:t>DỰ THẢO</w:t>
                      </w:r>
                      <w:r>
                        <w:rPr>
                          <w:rFonts w:ascii="Times New Roman" w:hAnsi="Times New Roman"/>
                          <w:b/>
                          <w:i/>
                          <w:szCs w:val="26"/>
                        </w:rPr>
                        <w:t xml:space="preserve"> </w:t>
                      </w:r>
                    </w:p>
                  </w:txbxContent>
                </v:textbox>
              </v:rect>
            </w:pict>
          </mc:Fallback>
        </mc:AlternateContent>
      </w:r>
    </w:p>
    <w:p w14:paraId="3B9887D2" w14:textId="77777777" w:rsidR="00186F5B" w:rsidRDefault="00186F5B" w:rsidP="00E92B72">
      <w:pPr>
        <w:spacing w:after="0" w:line="240" w:lineRule="auto"/>
        <w:jc w:val="center"/>
        <w:rPr>
          <w:rFonts w:ascii="Times New Roman" w:hAnsi="Times New Roman"/>
          <w:b/>
          <w:bCs/>
          <w:color w:val="000000"/>
          <w:sz w:val="28"/>
          <w:szCs w:val="28"/>
          <w:lang w:val="vi-VN"/>
        </w:rPr>
      </w:pPr>
    </w:p>
    <w:p w14:paraId="032E3065" w14:textId="41AD9777" w:rsidR="00F937CB" w:rsidRPr="00B6262B" w:rsidRDefault="004532DE" w:rsidP="00E92B72">
      <w:pPr>
        <w:spacing w:after="0" w:line="240" w:lineRule="auto"/>
        <w:jc w:val="center"/>
        <w:rPr>
          <w:rFonts w:ascii="Times New Roman" w:hAnsi="Times New Roman"/>
          <w:b/>
          <w:bCs/>
          <w:color w:val="000000"/>
          <w:sz w:val="28"/>
          <w:szCs w:val="28"/>
        </w:rPr>
      </w:pPr>
      <w:r w:rsidRPr="00B6262B">
        <w:rPr>
          <w:rFonts w:ascii="Times New Roman" w:hAnsi="Times New Roman"/>
          <w:b/>
          <w:bCs/>
          <w:color w:val="000000"/>
          <w:sz w:val="28"/>
          <w:szCs w:val="28"/>
        </w:rPr>
        <w:t xml:space="preserve">NGHỊ QUYẾT </w:t>
      </w:r>
    </w:p>
    <w:p w14:paraId="53C14500" w14:textId="77777777" w:rsidR="00694949" w:rsidRDefault="002A1B15" w:rsidP="00791509">
      <w:pPr>
        <w:spacing w:after="0" w:line="240" w:lineRule="auto"/>
        <w:jc w:val="center"/>
        <w:rPr>
          <w:rFonts w:ascii="Times New Roman Bold" w:hAnsi="Times New Roman Bold"/>
          <w:b/>
          <w:bCs/>
          <w:color w:val="000000"/>
          <w:sz w:val="28"/>
          <w:szCs w:val="28"/>
        </w:rPr>
      </w:pPr>
      <w:r>
        <w:rPr>
          <w:rFonts w:ascii="Times New Roman Bold" w:hAnsi="Times New Roman Bold"/>
          <w:b/>
          <w:bCs/>
          <w:color w:val="000000"/>
          <w:sz w:val="28"/>
          <w:szCs w:val="28"/>
        </w:rPr>
        <w:t>B</w:t>
      </w:r>
      <w:r w:rsidR="00313A34" w:rsidRPr="00313A34">
        <w:rPr>
          <w:rFonts w:ascii="Times New Roman Bold" w:hAnsi="Times New Roman Bold"/>
          <w:b/>
          <w:bCs/>
          <w:color w:val="000000"/>
          <w:sz w:val="28"/>
          <w:szCs w:val="28"/>
        </w:rPr>
        <w:t>ãi bỏ các</w:t>
      </w:r>
      <w:r w:rsidR="00313A34" w:rsidRPr="00313A34">
        <w:rPr>
          <w:rFonts w:ascii="Times New Roman Bold" w:hAnsi="Times New Roman Bold"/>
          <w:b/>
          <w:bCs/>
          <w:color w:val="000000"/>
          <w:sz w:val="28"/>
          <w:szCs w:val="28"/>
          <w:lang w:val="vi-VN"/>
        </w:rPr>
        <w:t xml:space="preserve"> Nghị quyết </w:t>
      </w:r>
      <w:r w:rsidR="00313A34" w:rsidRPr="00313A34">
        <w:rPr>
          <w:rFonts w:ascii="Times New Roman Bold" w:hAnsi="Times New Roman Bold"/>
          <w:b/>
          <w:bCs/>
          <w:color w:val="000000"/>
          <w:sz w:val="28"/>
          <w:szCs w:val="28"/>
        </w:rPr>
        <w:t xml:space="preserve">của Hội đồng nhân dân Thành phố </w:t>
      </w:r>
    </w:p>
    <w:p w14:paraId="1E03328A" w14:textId="229AD26C" w:rsidR="00492987" w:rsidRPr="00DC11A1" w:rsidRDefault="00313A34" w:rsidP="00791509">
      <w:pPr>
        <w:spacing w:after="0" w:line="240" w:lineRule="auto"/>
        <w:jc w:val="center"/>
        <w:rPr>
          <w:rFonts w:asciiTheme="minorHAnsi" w:hAnsiTheme="minorHAnsi"/>
          <w:b/>
          <w:bCs/>
          <w:color w:val="000000"/>
          <w:sz w:val="28"/>
          <w:szCs w:val="28"/>
          <w:lang w:val="vi-VN"/>
        </w:rPr>
      </w:pPr>
      <w:r w:rsidRPr="00313A34">
        <w:rPr>
          <w:rFonts w:ascii="Times New Roman Bold" w:hAnsi="Times New Roman Bold"/>
          <w:b/>
          <w:bCs/>
          <w:color w:val="000000"/>
          <w:sz w:val="28"/>
          <w:szCs w:val="28"/>
        </w:rPr>
        <w:t>Hồ Chí Minh</w:t>
      </w:r>
      <w:r w:rsidR="00694949">
        <w:rPr>
          <w:rFonts w:ascii="Times New Roman Bold" w:hAnsi="Times New Roman Bold"/>
          <w:b/>
          <w:bCs/>
          <w:color w:val="000000"/>
          <w:sz w:val="28"/>
          <w:szCs w:val="28"/>
        </w:rPr>
        <w:t xml:space="preserve"> (cũ)</w:t>
      </w:r>
      <w:r w:rsidRPr="00313A34">
        <w:rPr>
          <w:rFonts w:ascii="Times New Roman Bold" w:hAnsi="Times New Roman Bold"/>
          <w:b/>
          <w:bCs/>
          <w:color w:val="000000"/>
          <w:sz w:val="28"/>
          <w:szCs w:val="28"/>
        </w:rPr>
        <w:t xml:space="preserve"> và tỉnh Bình Dương </w:t>
      </w:r>
      <w:r w:rsidR="00DC11A1" w:rsidRPr="00DC11A1">
        <w:rPr>
          <w:rFonts w:ascii="Times New Roman Bold" w:hAnsi="Times New Roman Bold"/>
          <w:b/>
          <w:bCs/>
          <w:color w:val="000000"/>
          <w:sz w:val="28"/>
          <w:szCs w:val="28"/>
        </w:rPr>
        <w:t>về lĩnh vực giáo dục nghề nghiệp</w:t>
      </w:r>
    </w:p>
    <w:p w14:paraId="1F04DC46" w14:textId="530A874C" w:rsidR="00A54DDE" w:rsidRDefault="009D24AB" w:rsidP="00A54DDE">
      <w:pPr>
        <w:pStyle w:val="05NidungVB"/>
        <w:spacing w:before="360" w:after="0" w:line="240" w:lineRule="auto"/>
        <w:ind w:firstLine="0"/>
        <w:jc w:val="center"/>
        <w:rPr>
          <w:b/>
          <w:spacing w:val="-4"/>
        </w:rPr>
      </w:pPr>
      <w:r w:rsidRPr="00A54DDE">
        <w:rPr>
          <w:b/>
          <w:noProof/>
          <w:spacing w:val="-4"/>
        </w:rPr>
        <mc:AlternateContent>
          <mc:Choice Requires="wps">
            <w:drawing>
              <wp:anchor distT="4294967293" distB="4294967293" distL="114300" distR="114300" simplePos="0" relativeHeight="251658240" behindDoc="0" locked="0" layoutInCell="1" allowOverlap="1" wp14:anchorId="7E05F1C5" wp14:editId="7B5EAD5A">
                <wp:simplePos x="0" y="0"/>
                <wp:positionH relativeFrom="column">
                  <wp:posOffset>2280920</wp:posOffset>
                </wp:positionH>
                <wp:positionV relativeFrom="paragraph">
                  <wp:posOffset>24129</wp:posOffset>
                </wp:positionV>
                <wp:extent cx="116078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45D27EC6" id="_x0000_t32" coordsize="21600,21600" o:spt="32" o:oned="t" path="m,l21600,21600e" filled="f">
                <v:path arrowok="t" fillok="f" o:connecttype="none"/>
                <o:lock v:ext="edit" shapetype="t"/>
              </v:shapetype>
              <v:shape id="AutoShape 4" o:spid="_x0000_s1026" type="#_x0000_t32" style="position:absolute;margin-left:179.6pt;margin-top:1.9pt;width:91.4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"/>
            </w:pict>
          </mc:Fallback>
        </mc:AlternateContent>
      </w:r>
      <w:r w:rsidR="00A54DDE">
        <w:rPr>
          <w:b/>
          <w:spacing w:val="-4"/>
        </w:rPr>
        <w:t>HỘI ĐỒNG NHÂN DÂN THÀNH PHỐ HỒ CHÍ MINH</w:t>
      </w:r>
    </w:p>
    <w:p w14:paraId="72D9065C" w14:textId="4C30BF32" w:rsidR="00A54DDE" w:rsidRPr="00A54DDE" w:rsidRDefault="00A54DDE" w:rsidP="00A54DDE">
      <w:pPr>
        <w:pStyle w:val="05NidungVB"/>
        <w:spacing w:after="240" w:line="240" w:lineRule="auto"/>
        <w:ind w:firstLine="0"/>
        <w:jc w:val="center"/>
        <w:rPr>
          <w:b/>
          <w:spacing w:val="-4"/>
        </w:rPr>
      </w:pPr>
      <w:r>
        <w:rPr>
          <w:b/>
          <w:spacing w:val="-4"/>
        </w:rPr>
        <w:t>KHÓA X, KỲ HỌP THỨ NĂM</w:t>
      </w:r>
    </w:p>
    <w:p w14:paraId="7D8DE695" w14:textId="40CA8043" w:rsidR="00B81E96" w:rsidRPr="00721995" w:rsidRDefault="00721995" w:rsidP="00186F5B">
      <w:pPr>
        <w:pStyle w:val="05NidungVB"/>
        <w:spacing w:line="240" w:lineRule="auto"/>
        <w:rPr>
          <w:i/>
        </w:rPr>
      </w:pPr>
      <w:r w:rsidRPr="00BF45F8">
        <w:rPr>
          <w:i/>
        </w:rPr>
        <w:t>Căn cứ Luật Tổ chức chính quyền địa phương ngày 16 tháng 6 năm 2025</w:t>
      </w:r>
      <w:r w:rsidR="00B81E96" w:rsidRPr="00721995">
        <w:rPr>
          <w:i/>
        </w:rPr>
        <w:t>;</w:t>
      </w:r>
    </w:p>
    <w:p w14:paraId="5AEED5B6" w14:textId="33A76933" w:rsidR="00B81E96" w:rsidRDefault="00B81E96" w:rsidP="00186F5B">
      <w:pPr>
        <w:pStyle w:val="05NidungVB"/>
        <w:spacing w:line="240" w:lineRule="auto"/>
        <w:rPr>
          <w:i/>
          <w:lang w:val="vi-VN"/>
        </w:rPr>
      </w:pPr>
      <w:r w:rsidRPr="00B81E96">
        <w:rPr>
          <w:i/>
        </w:rPr>
        <w:t>Căn cứ Nghị quyết số 202/2025/QH15</w:t>
      </w:r>
      <w:r w:rsidR="00721995">
        <w:rPr>
          <w:i/>
          <w:lang w:val="vi-VN"/>
        </w:rPr>
        <w:t xml:space="preserve"> ngày 12 tháng 6 năm 2025</w:t>
      </w:r>
      <w:r w:rsidRPr="00B81E96">
        <w:rPr>
          <w:i/>
        </w:rPr>
        <w:t xml:space="preserve"> của Quốc hội về việc sắp xếp đơn vị hành chính cấp tỉnh;</w:t>
      </w:r>
    </w:p>
    <w:p w14:paraId="6A0F3722" w14:textId="7C97CE28" w:rsidR="00A7389B" w:rsidRPr="00186F5B" w:rsidRDefault="00A7389B" w:rsidP="00186F5B">
      <w:pPr>
        <w:pStyle w:val="05NidungVB"/>
        <w:spacing w:line="240" w:lineRule="auto"/>
        <w:rPr>
          <w:i/>
          <w:spacing w:val="-4"/>
          <w:lang w:val="vi-VN"/>
        </w:rPr>
      </w:pPr>
      <w:r w:rsidRPr="00186F5B">
        <w:rPr>
          <w:i/>
          <w:spacing w:val="-4"/>
          <w:lang w:val="vi-VN"/>
        </w:rPr>
        <w:t xml:space="preserve">Căn cứ Nghị quyết 190/2025/QH15 </w:t>
      </w:r>
      <w:r w:rsidR="00721995" w:rsidRPr="00186F5B">
        <w:rPr>
          <w:i/>
          <w:spacing w:val="-4"/>
          <w:lang w:val="vi-VN"/>
        </w:rPr>
        <w:t xml:space="preserve">ngày 19 tháng 02 năm 2025 </w:t>
      </w:r>
      <w:r w:rsidRPr="00186F5B">
        <w:rPr>
          <w:i/>
          <w:spacing w:val="-4"/>
          <w:lang w:val="vi-VN"/>
        </w:rPr>
        <w:t>của Quốc hội Quy định về xử lý một số vấn đề liên quan đến sắp xếp tổ chức bộ máy nhà nước;</w:t>
      </w:r>
    </w:p>
    <w:p w14:paraId="27B46A34" w14:textId="41838369" w:rsidR="00313A34" w:rsidRPr="00377A5F" w:rsidRDefault="00313A34" w:rsidP="00186F5B">
      <w:pPr>
        <w:pStyle w:val="05NidungVB"/>
        <w:spacing w:line="240" w:lineRule="auto"/>
        <w:rPr>
          <w:bCs/>
          <w:i/>
          <w:spacing w:val="4"/>
          <w:lang w:val="vi-VN"/>
        </w:rPr>
      </w:pPr>
      <w:r w:rsidRPr="00EB7AEE">
        <w:rPr>
          <w:i/>
          <w:spacing w:val="8"/>
        </w:rPr>
        <w:t xml:space="preserve">Xét Tờ trình </w:t>
      </w:r>
      <w:r w:rsidRPr="00523956">
        <w:rPr>
          <w:i/>
          <w:spacing w:val="8"/>
        </w:rPr>
        <w:t xml:space="preserve">số </w:t>
      </w:r>
      <w:r w:rsidR="00523956" w:rsidRPr="00523956">
        <w:rPr>
          <w:i/>
          <w:spacing w:val="8"/>
        </w:rPr>
        <w:t>648</w:t>
      </w:r>
      <w:r w:rsidRPr="00523956">
        <w:rPr>
          <w:i/>
          <w:spacing w:val="8"/>
        </w:rPr>
        <w:t xml:space="preserve">/TTr-UBND ngày </w:t>
      </w:r>
      <w:r w:rsidR="00523956" w:rsidRPr="00523956">
        <w:rPr>
          <w:i/>
          <w:spacing w:val="8"/>
        </w:rPr>
        <w:t>30</w:t>
      </w:r>
      <w:r w:rsidRPr="00523956">
        <w:rPr>
          <w:i/>
          <w:spacing w:val="8"/>
        </w:rPr>
        <w:t xml:space="preserve"> tháng </w:t>
      </w:r>
      <w:r w:rsidR="00523956" w:rsidRPr="00523956">
        <w:rPr>
          <w:i/>
          <w:spacing w:val="8"/>
        </w:rPr>
        <w:t>10</w:t>
      </w:r>
      <w:r w:rsidRPr="00523956">
        <w:rPr>
          <w:i/>
          <w:spacing w:val="8"/>
        </w:rPr>
        <w:t xml:space="preserve"> năm 2025 của Ủy ban nhân dân Thành phố Hồ Chí Minh về việc đề nghị ban hành</w:t>
      </w:r>
      <w:r w:rsidRPr="00EB7AEE">
        <w:rPr>
          <w:i/>
          <w:spacing w:val="8"/>
        </w:rPr>
        <w:t xml:space="preserve"> </w:t>
      </w:r>
      <w:bookmarkStart w:id="0" w:name="_Hlk212184440"/>
      <w:r w:rsidRPr="00EB7AEE">
        <w:rPr>
          <w:i/>
          <w:spacing w:val="8"/>
        </w:rPr>
        <w:t xml:space="preserve">Nghị quyết bãi bỏ </w:t>
      </w:r>
      <w:r w:rsidRPr="00EB7AEE">
        <w:rPr>
          <w:i/>
        </w:rPr>
        <w:t>các Nghị quyết của Hội đồng nhân dân Thành phố Hồ Chí Minh</w:t>
      </w:r>
      <w:r w:rsidR="0067551C">
        <w:rPr>
          <w:i/>
        </w:rPr>
        <w:t xml:space="preserve"> (cũ)</w:t>
      </w:r>
      <w:r w:rsidR="00517E79">
        <w:rPr>
          <w:i/>
          <w:lang w:val="vi-VN"/>
        </w:rPr>
        <w:t xml:space="preserve"> </w:t>
      </w:r>
      <w:r w:rsidRPr="00EB7AEE">
        <w:rPr>
          <w:i/>
        </w:rPr>
        <w:t>và tỉnh Bình Dương</w:t>
      </w:r>
      <w:r w:rsidR="00B81E96">
        <w:rPr>
          <w:i/>
          <w:lang w:val="vi-VN"/>
        </w:rPr>
        <w:t xml:space="preserve"> </w:t>
      </w:r>
      <w:r w:rsidR="00DC11A1" w:rsidRPr="00DC11A1">
        <w:rPr>
          <w:i/>
        </w:rPr>
        <w:t>về</w:t>
      </w:r>
      <w:r w:rsidR="00DC11A1" w:rsidRPr="00DC11A1">
        <w:rPr>
          <w:i/>
          <w:lang w:val="vi-VN"/>
        </w:rPr>
        <w:t xml:space="preserve"> lĩnh vực giáo dục nghề nghiệp</w:t>
      </w:r>
      <w:r w:rsidR="00DC11A1">
        <w:rPr>
          <w:i/>
          <w:lang w:val="vi-VN"/>
        </w:rPr>
        <w:t xml:space="preserve"> </w:t>
      </w:r>
      <w:bookmarkEnd w:id="0"/>
      <w:r w:rsidRPr="00EB7AEE">
        <w:rPr>
          <w:i/>
        </w:rPr>
        <w:t xml:space="preserve">trước khi sáp nhập </w:t>
      </w:r>
      <w:r w:rsidRPr="00313A34">
        <w:rPr>
          <w:bCs/>
          <w:i/>
        </w:rPr>
        <w:t>liên quan đến danh mục dịch vụ sự nghiệp công sử dụng ngân sách nhà nước</w:t>
      </w:r>
      <w:r>
        <w:rPr>
          <w:i/>
        </w:rPr>
        <w:t>;</w:t>
      </w:r>
      <w:r w:rsidRPr="00BF45F8">
        <w:rPr>
          <w:i/>
          <w:spacing w:val="8"/>
        </w:rPr>
        <w:t xml:space="preserve"> Báo cáo thẩm tra số </w:t>
      </w:r>
      <w:r w:rsidR="009A157A">
        <w:rPr>
          <w:i/>
          <w:spacing w:val="8"/>
        </w:rPr>
        <w:t>741</w:t>
      </w:r>
      <w:r w:rsidRPr="00BF45F8">
        <w:rPr>
          <w:i/>
          <w:spacing w:val="8"/>
        </w:rPr>
        <w:t>/BC-</w:t>
      </w:r>
      <w:r w:rsidR="00C303E7">
        <w:rPr>
          <w:i/>
          <w:spacing w:val="8"/>
        </w:rPr>
        <w:t>BVHXH</w:t>
      </w:r>
      <w:r w:rsidRPr="00BF45F8">
        <w:rPr>
          <w:i/>
          <w:spacing w:val="8"/>
        </w:rPr>
        <w:t xml:space="preserve"> ngày </w:t>
      </w:r>
      <w:r w:rsidR="00726F71">
        <w:rPr>
          <w:i/>
          <w:spacing w:val="8"/>
        </w:rPr>
        <w:t>13</w:t>
      </w:r>
      <w:r w:rsidRPr="00BF45F8">
        <w:rPr>
          <w:i/>
          <w:spacing w:val="8"/>
        </w:rPr>
        <w:t xml:space="preserve"> tháng </w:t>
      </w:r>
      <w:r w:rsidR="009557D0">
        <w:rPr>
          <w:i/>
          <w:spacing w:val="8"/>
        </w:rPr>
        <w:t>11</w:t>
      </w:r>
      <w:r w:rsidRPr="00BF45F8">
        <w:rPr>
          <w:i/>
          <w:spacing w:val="8"/>
        </w:rPr>
        <w:t xml:space="preserve"> năm 202</w:t>
      </w:r>
      <w:r>
        <w:rPr>
          <w:i/>
          <w:spacing w:val="8"/>
        </w:rPr>
        <w:t>5</w:t>
      </w:r>
      <w:r w:rsidRPr="00BF45F8">
        <w:rPr>
          <w:i/>
          <w:spacing w:val="8"/>
        </w:rPr>
        <w:t xml:space="preserve"> của Ban</w:t>
      </w:r>
      <w:r w:rsidRPr="00BF45F8">
        <w:rPr>
          <w:bCs/>
          <w:i/>
          <w:spacing w:val="4"/>
        </w:rPr>
        <w:t xml:space="preserve"> </w:t>
      </w:r>
      <w:r w:rsidR="00A54DDE">
        <w:rPr>
          <w:bCs/>
          <w:i/>
          <w:spacing w:val="4"/>
        </w:rPr>
        <w:t>Văn hóa - Xã hội</w:t>
      </w:r>
      <w:r w:rsidRPr="00BF45F8">
        <w:rPr>
          <w:bCs/>
          <w:i/>
          <w:spacing w:val="4"/>
        </w:rPr>
        <w:t xml:space="preserve"> Hội đồng nhân dân Thành phố; ý kiến của các đại biểu Hội đồng nhân dân Thành phố tại kỳ </w:t>
      </w:r>
      <w:r w:rsidR="00377A5F">
        <w:rPr>
          <w:bCs/>
          <w:i/>
          <w:spacing w:val="4"/>
        </w:rPr>
        <w:t>họp</w:t>
      </w:r>
      <w:r w:rsidR="00377A5F">
        <w:rPr>
          <w:bCs/>
          <w:i/>
          <w:spacing w:val="4"/>
          <w:lang w:val="vi-VN"/>
        </w:rPr>
        <w:t>.</w:t>
      </w:r>
    </w:p>
    <w:p w14:paraId="01DB7ABE" w14:textId="3E06B660" w:rsidR="00A54DDE" w:rsidRPr="00A54DDE" w:rsidRDefault="00A54DDE" w:rsidP="00B81E96">
      <w:pPr>
        <w:pStyle w:val="05NidungVB"/>
        <w:spacing w:before="120" w:after="240" w:line="264" w:lineRule="auto"/>
        <w:jc w:val="center"/>
        <w:rPr>
          <w:b/>
        </w:rPr>
      </w:pPr>
      <w:r w:rsidRPr="00A54DDE">
        <w:rPr>
          <w:b/>
        </w:rPr>
        <w:t>QUYẾT NGHỊ:</w:t>
      </w:r>
    </w:p>
    <w:p w14:paraId="6C5B59DB" w14:textId="744A8BF5" w:rsidR="005E2B44" w:rsidRPr="005E2B44" w:rsidRDefault="00840239" w:rsidP="00186F5B">
      <w:pPr>
        <w:spacing w:before="120" w:after="120" w:line="264" w:lineRule="auto"/>
        <w:ind w:firstLine="567"/>
        <w:jc w:val="both"/>
        <w:rPr>
          <w:rFonts w:ascii="Times New Roman" w:hAnsi="Times New Roman"/>
          <w:b/>
          <w:iCs/>
          <w:color w:val="000000"/>
          <w:sz w:val="28"/>
          <w:szCs w:val="28"/>
        </w:rPr>
      </w:pPr>
      <w:r>
        <w:rPr>
          <w:rFonts w:ascii="Times New Roman" w:hAnsi="Times New Roman"/>
          <w:b/>
          <w:iCs/>
          <w:color w:val="000000"/>
          <w:sz w:val="28"/>
          <w:szCs w:val="28"/>
        </w:rPr>
        <w:t>Điều 1. Bãi bỏ</w:t>
      </w:r>
      <w:r w:rsidR="005E2B44" w:rsidRPr="005E2B44">
        <w:rPr>
          <w:rFonts w:ascii="Times New Roman" w:hAnsi="Times New Roman"/>
          <w:b/>
          <w:iCs/>
          <w:color w:val="000000"/>
          <w:sz w:val="28"/>
          <w:szCs w:val="28"/>
        </w:rPr>
        <w:t xml:space="preserve"> </w:t>
      </w:r>
      <w:r w:rsidR="00E56A2E">
        <w:rPr>
          <w:rFonts w:ascii="Times New Roman" w:hAnsi="Times New Roman"/>
          <w:b/>
          <w:iCs/>
          <w:color w:val="000000"/>
          <w:sz w:val="28"/>
          <w:szCs w:val="28"/>
        </w:rPr>
        <w:t>toàn</w:t>
      </w:r>
      <w:r w:rsidR="00E56A2E">
        <w:rPr>
          <w:rFonts w:ascii="Times New Roman" w:hAnsi="Times New Roman"/>
          <w:b/>
          <w:iCs/>
          <w:color w:val="000000"/>
          <w:sz w:val="28"/>
          <w:szCs w:val="28"/>
          <w:lang w:val="vi-VN"/>
        </w:rPr>
        <w:t xml:space="preserve"> bộ </w:t>
      </w:r>
      <w:r w:rsidR="005E2B44" w:rsidRPr="005E2B44">
        <w:rPr>
          <w:rFonts w:ascii="Times New Roman" w:hAnsi="Times New Roman"/>
          <w:b/>
          <w:iCs/>
          <w:color w:val="000000"/>
          <w:sz w:val="28"/>
          <w:szCs w:val="28"/>
        </w:rPr>
        <w:t>Nghị quyết</w:t>
      </w:r>
    </w:p>
    <w:p w14:paraId="532331AB" w14:textId="47433A7C" w:rsidR="00840239" w:rsidRPr="00115743" w:rsidRDefault="00840239" w:rsidP="00186F5B">
      <w:pPr>
        <w:spacing w:before="120" w:after="120" w:line="264" w:lineRule="auto"/>
        <w:ind w:firstLine="567"/>
        <w:jc w:val="both"/>
        <w:rPr>
          <w:rFonts w:ascii="Times New Roman" w:hAnsi="Times New Roman"/>
          <w:iCs/>
          <w:color w:val="000000"/>
          <w:spacing w:val="-4"/>
          <w:sz w:val="28"/>
          <w:szCs w:val="28"/>
          <w:lang w:val="vi-VN"/>
        </w:rPr>
      </w:pPr>
      <w:r w:rsidRPr="00115743">
        <w:rPr>
          <w:rFonts w:ascii="Times New Roman" w:hAnsi="Times New Roman"/>
          <w:iCs/>
          <w:color w:val="000000"/>
          <w:spacing w:val="-4"/>
          <w:sz w:val="28"/>
          <w:szCs w:val="28"/>
          <w:lang w:val="vi"/>
        </w:rPr>
        <w:t xml:space="preserve">Nghị quyết số </w:t>
      </w:r>
      <w:r w:rsidRPr="00115743">
        <w:rPr>
          <w:rFonts w:ascii="Times New Roman" w:hAnsi="Times New Roman"/>
          <w:iCs/>
          <w:color w:val="000000"/>
          <w:spacing w:val="-4"/>
          <w:sz w:val="28"/>
          <w:szCs w:val="28"/>
        </w:rPr>
        <w:t>08</w:t>
      </w:r>
      <w:r w:rsidRPr="00115743">
        <w:rPr>
          <w:rFonts w:ascii="Times New Roman" w:hAnsi="Times New Roman"/>
          <w:iCs/>
          <w:color w:val="000000"/>
          <w:spacing w:val="-4"/>
          <w:sz w:val="28"/>
          <w:szCs w:val="28"/>
          <w:lang w:val="vi"/>
        </w:rPr>
        <w:t xml:space="preserve">/NQ-HĐND ngày </w:t>
      </w:r>
      <w:r w:rsidRPr="00115743">
        <w:rPr>
          <w:rFonts w:ascii="Times New Roman" w:hAnsi="Times New Roman"/>
          <w:iCs/>
          <w:color w:val="000000"/>
          <w:spacing w:val="-4"/>
          <w:sz w:val="28"/>
          <w:szCs w:val="28"/>
        </w:rPr>
        <w:t>08</w:t>
      </w:r>
      <w:r w:rsidRPr="00115743">
        <w:rPr>
          <w:rFonts w:ascii="Times New Roman" w:hAnsi="Times New Roman"/>
          <w:iCs/>
          <w:color w:val="000000"/>
          <w:spacing w:val="-4"/>
          <w:sz w:val="28"/>
          <w:szCs w:val="28"/>
          <w:lang w:val="vi"/>
        </w:rPr>
        <w:t xml:space="preserve"> tháng </w:t>
      </w:r>
      <w:r w:rsidRPr="00115743">
        <w:rPr>
          <w:rFonts w:ascii="Times New Roman" w:hAnsi="Times New Roman"/>
          <w:iCs/>
          <w:color w:val="000000"/>
          <w:spacing w:val="-4"/>
          <w:sz w:val="28"/>
          <w:szCs w:val="28"/>
        </w:rPr>
        <w:t>7</w:t>
      </w:r>
      <w:r w:rsidRPr="00115743">
        <w:rPr>
          <w:rFonts w:ascii="Times New Roman" w:hAnsi="Times New Roman"/>
          <w:iCs/>
          <w:color w:val="000000"/>
          <w:spacing w:val="-4"/>
          <w:sz w:val="28"/>
          <w:szCs w:val="28"/>
          <w:lang w:val="vi"/>
        </w:rPr>
        <w:t xml:space="preserve"> năm 202</w:t>
      </w:r>
      <w:r w:rsidRPr="00115743">
        <w:rPr>
          <w:rFonts w:ascii="Times New Roman" w:hAnsi="Times New Roman"/>
          <w:iCs/>
          <w:color w:val="000000"/>
          <w:spacing w:val="-4"/>
          <w:sz w:val="28"/>
          <w:szCs w:val="28"/>
        </w:rPr>
        <w:t>2</w:t>
      </w:r>
      <w:r w:rsidRPr="00115743">
        <w:rPr>
          <w:rFonts w:ascii="Times New Roman" w:hAnsi="Times New Roman"/>
          <w:iCs/>
          <w:color w:val="000000"/>
          <w:spacing w:val="-4"/>
          <w:sz w:val="28"/>
          <w:szCs w:val="28"/>
          <w:lang w:val="vi"/>
        </w:rPr>
        <w:t xml:space="preserve"> của Hội đồng nhân dân Thành phố Hồ Chí Minh </w:t>
      </w:r>
      <w:r w:rsidRPr="00115743">
        <w:rPr>
          <w:rFonts w:ascii="Times New Roman" w:hAnsi="Times New Roman"/>
          <w:iCs/>
          <w:color w:val="000000"/>
          <w:spacing w:val="-4"/>
          <w:sz w:val="28"/>
          <w:szCs w:val="28"/>
        </w:rPr>
        <w:t>ban hành Danh mục dịch vụ sự nghiệp công sử dụng ngân sách nhà nước trong lĩnh vực giáo dục nghề nghiệp tại Thành phố Hồ Chí Minh.</w:t>
      </w:r>
    </w:p>
    <w:p w14:paraId="0AB26484" w14:textId="33AF1CBD" w:rsidR="00E56A2E" w:rsidRPr="00E56A2E" w:rsidRDefault="00E56A2E" w:rsidP="00186F5B">
      <w:pPr>
        <w:spacing w:before="120" w:after="120" w:line="264" w:lineRule="auto"/>
        <w:ind w:firstLine="567"/>
        <w:jc w:val="both"/>
        <w:rPr>
          <w:rFonts w:ascii="Times New Roman" w:hAnsi="Times New Roman"/>
          <w:b/>
          <w:iCs/>
          <w:color w:val="000000"/>
          <w:sz w:val="28"/>
          <w:szCs w:val="28"/>
          <w:lang w:val="vi-VN"/>
        </w:rPr>
      </w:pPr>
      <w:r>
        <w:rPr>
          <w:rFonts w:ascii="Times New Roman" w:hAnsi="Times New Roman"/>
          <w:b/>
          <w:iCs/>
          <w:color w:val="000000"/>
          <w:sz w:val="28"/>
          <w:szCs w:val="28"/>
        </w:rPr>
        <w:t>Điều 2. Bãi bỏ</w:t>
      </w:r>
      <w:r w:rsidRPr="005E2B44">
        <w:rPr>
          <w:rFonts w:ascii="Times New Roman" w:hAnsi="Times New Roman"/>
          <w:b/>
          <w:iCs/>
          <w:color w:val="000000"/>
          <w:sz w:val="28"/>
          <w:szCs w:val="28"/>
        </w:rPr>
        <w:t xml:space="preserve"> </w:t>
      </w:r>
      <w:r>
        <w:rPr>
          <w:rFonts w:ascii="Times New Roman" w:hAnsi="Times New Roman"/>
          <w:b/>
          <w:iCs/>
          <w:color w:val="000000"/>
          <w:sz w:val="28"/>
          <w:szCs w:val="28"/>
        </w:rPr>
        <w:t>một</w:t>
      </w:r>
      <w:r>
        <w:rPr>
          <w:rFonts w:ascii="Times New Roman" w:hAnsi="Times New Roman"/>
          <w:b/>
          <w:iCs/>
          <w:color w:val="000000"/>
          <w:sz w:val="28"/>
          <w:szCs w:val="28"/>
          <w:lang w:val="vi-VN"/>
        </w:rPr>
        <w:t xml:space="preserve"> phần Nghị quyết</w:t>
      </w:r>
    </w:p>
    <w:p w14:paraId="6CDE20C7" w14:textId="59CAA0EB" w:rsidR="00B81E96" w:rsidRPr="00A7389B" w:rsidRDefault="00F27A67" w:rsidP="00186F5B">
      <w:pPr>
        <w:spacing w:before="120" w:after="120" w:line="264" w:lineRule="auto"/>
        <w:ind w:firstLine="567"/>
        <w:jc w:val="both"/>
        <w:rPr>
          <w:rFonts w:ascii="Times New Roman" w:hAnsi="Times New Roman"/>
          <w:iCs/>
          <w:color w:val="000000"/>
          <w:sz w:val="28"/>
          <w:szCs w:val="28"/>
        </w:rPr>
      </w:pPr>
      <w:r w:rsidRPr="00F27A67">
        <w:rPr>
          <w:rFonts w:ascii="Times New Roman" w:hAnsi="Times New Roman"/>
          <w:iCs/>
          <w:color w:val="000000"/>
          <w:sz w:val="28"/>
          <w:szCs w:val="28"/>
        </w:rPr>
        <w:t>Mục VI - Nhóm dịch vụ thuộc lĩnh vực giáo dục nghề nghiệp tại Phụ lục Danh mục dịch vụ sự nghiệp công sử dụng ngân sách nhà nước thuộc lĩnh vực lao động, thương binh và xã hội trên địa bàn tỉnh Bình Dương được ban hành kèm theo Nghị quyết số 18/NQ-HĐND ngày 07 tháng 7 năm 2023 của Hội đồng nhân dân tỉnh Bình Dương</w:t>
      </w:r>
      <w:r w:rsidR="00A7389B">
        <w:rPr>
          <w:rFonts w:ascii="Times New Roman" w:hAnsi="Times New Roman"/>
          <w:iCs/>
          <w:color w:val="000000"/>
          <w:sz w:val="28"/>
          <w:szCs w:val="28"/>
          <w:lang w:val="vi-VN"/>
        </w:rPr>
        <w:t xml:space="preserve"> về B</w:t>
      </w:r>
      <w:r w:rsidR="00A7389B" w:rsidRPr="00A7389B">
        <w:rPr>
          <w:rFonts w:ascii="Times New Roman" w:hAnsi="Times New Roman"/>
          <w:iCs/>
          <w:color w:val="000000"/>
          <w:sz w:val="28"/>
          <w:szCs w:val="28"/>
        </w:rPr>
        <w:t>an hành Danh mục dịch vụ sự nghiệp công sử dụng ngân sách nhà nước thuộc lĩnh vực lao động, thương binh và xã hội trên địa bàn tỉnh Bình Dương</w:t>
      </w:r>
      <w:r w:rsidR="00F14646" w:rsidRPr="005E2B44">
        <w:rPr>
          <w:rFonts w:ascii="Times New Roman" w:hAnsi="Times New Roman"/>
          <w:iCs/>
          <w:color w:val="000000"/>
          <w:sz w:val="28"/>
          <w:szCs w:val="28"/>
        </w:rPr>
        <w:t>.</w:t>
      </w:r>
    </w:p>
    <w:p w14:paraId="5645EED1" w14:textId="77777777" w:rsidR="00186F5B" w:rsidRDefault="00186F5B" w:rsidP="00186F5B">
      <w:pPr>
        <w:spacing w:before="120" w:after="120" w:line="264" w:lineRule="auto"/>
        <w:ind w:firstLine="567"/>
        <w:jc w:val="both"/>
        <w:rPr>
          <w:rFonts w:ascii="Times New Roman" w:hAnsi="Times New Roman"/>
          <w:b/>
          <w:iCs/>
          <w:color w:val="000000"/>
          <w:sz w:val="28"/>
          <w:szCs w:val="28"/>
          <w:lang w:val="vi-VN"/>
        </w:rPr>
      </w:pPr>
    </w:p>
    <w:p w14:paraId="3EF236CF" w14:textId="53E7BAA4" w:rsidR="005E2B44" w:rsidRPr="005E2B44" w:rsidRDefault="005E2B44" w:rsidP="00186F5B">
      <w:pPr>
        <w:spacing w:before="120" w:after="120" w:line="264" w:lineRule="auto"/>
        <w:ind w:firstLine="567"/>
        <w:jc w:val="both"/>
        <w:rPr>
          <w:rFonts w:ascii="Times New Roman" w:hAnsi="Times New Roman"/>
          <w:b/>
          <w:iCs/>
          <w:color w:val="000000"/>
          <w:sz w:val="28"/>
          <w:szCs w:val="28"/>
        </w:rPr>
      </w:pPr>
      <w:r w:rsidRPr="005E2B44">
        <w:rPr>
          <w:rFonts w:ascii="Times New Roman" w:hAnsi="Times New Roman"/>
          <w:b/>
          <w:iCs/>
          <w:color w:val="000000"/>
          <w:sz w:val="28"/>
          <w:szCs w:val="28"/>
        </w:rPr>
        <w:lastRenderedPageBreak/>
        <w:t xml:space="preserve">Điều </w:t>
      </w:r>
      <w:r w:rsidR="00E56A2E">
        <w:rPr>
          <w:rFonts w:ascii="Times New Roman" w:hAnsi="Times New Roman"/>
          <w:b/>
          <w:iCs/>
          <w:color w:val="000000"/>
          <w:sz w:val="28"/>
          <w:szCs w:val="28"/>
        </w:rPr>
        <w:t>3</w:t>
      </w:r>
      <w:r w:rsidRPr="005E2B44">
        <w:rPr>
          <w:rFonts w:ascii="Times New Roman" w:hAnsi="Times New Roman"/>
          <w:b/>
          <w:iCs/>
          <w:color w:val="000000"/>
          <w:sz w:val="28"/>
          <w:szCs w:val="28"/>
        </w:rPr>
        <w:t xml:space="preserve">. </w:t>
      </w:r>
      <w:r w:rsidR="00607136">
        <w:rPr>
          <w:rFonts w:ascii="Times New Roman" w:hAnsi="Times New Roman"/>
          <w:b/>
          <w:iCs/>
          <w:color w:val="000000"/>
          <w:sz w:val="28"/>
          <w:szCs w:val="28"/>
        </w:rPr>
        <w:t>Điều khoản thi hành</w:t>
      </w:r>
    </w:p>
    <w:p w14:paraId="6D2D723F" w14:textId="63437007" w:rsidR="005E2B44" w:rsidRDefault="00B81E96" w:rsidP="00186F5B">
      <w:pPr>
        <w:spacing w:before="120" w:after="120" w:line="264" w:lineRule="auto"/>
        <w:ind w:firstLine="567"/>
        <w:jc w:val="both"/>
        <w:rPr>
          <w:rFonts w:ascii="Times New Roman" w:hAnsi="Times New Roman"/>
          <w:iCs/>
          <w:color w:val="000000"/>
          <w:sz w:val="28"/>
          <w:szCs w:val="28"/>
          <w:lang w:val="vi-VN"/>
        </w:rPr>
      </w:pPr>
      <w:r w:rsidRPr="00B81E96">
        <w:rPr>
          <w:rFonts w:ascii="Times New Roman" w:hAnsi="Times New Roman"/>
          <w:iCs/>
          <w:color w:val="000000"/>
          <w:sz w:val="28"/>
          <w:szCs w:val="28"/>
        </w:rPr>
        <w:t>Nghị quyết này đã được Hội đồng nhân dân Thành phố Hồ Chí Minh khóa X</w:t>
      </w:r>
      <w:r w:rsidRPr="00B81E96">
        <w:rPr>
          <w:rFonts w:ascii="Times New Roman" w:hAnsi="Times New Roman"/>
          <w:iCs/>
          <w:color w:val="000000"/>
          <w:sz w:val="28"/>
          <w:szCs w:val="28"/>
          <w:lang w:val="vi-VN"/>
        </w:rPr>
        <w:t>,</w:t>
      </w:r>
      <w:r w:rsidRPr="00B81E96">
        <w:rPr>
          <w:rFonts w:ascii="Times New Roman" w:hAnsi="Times New Roman"/>
          <w:iCs/>
          <w:color w:val="000000"/>
          <w:sz w:val="28"/>
          <w:szCs w:val="28"/>
        </w:rPr>
        <w:t xml:space="preserve"> Kỳ họp thứ </w:t>
      </w:r>
      <w:r>
        <w:rPr>
          <w:rFonts w:ascii="Times New Roman" w:hAnsi="Times New Roman"/>
          <w:iCs/>
          <w:color w:val="000000"/>
          <w:sz w:val="28"/>
          <w:szCs w:val="28"/>
        </w:rPr>
        <w:t>năm</w:t>
      </w:r>
      <w:r w:rsidRPr="00B81E96">
        <w:rPr>
          <w:rFonts w:ascii="Times New Roman" w:hAnsi="Times New Roman"/>
          <w:iCs/>
          <w:color w:val="000000"/>
          <w:sz w:val="28"/>
          <w:szCs w:val="28"/>
        </w:rPr>
        <w:t xml:space="preserve"> thông qua ngày </w:t>
      </w:r>
      <w:r w:rsidR="00115743">
        <w:rPr>
          <w:rFonts w:ascii="Times New Roman" w:hAnsi="Times New Roman"/>
          <w:iCs/>
          <w:color w:val="000000"/>
          <w:sz w:val="28"/>
          <w:szCs w:val="28"/>
          <w:lang w:val="vi-VN"/>
        </w:rPr>
        <w:t>14</w:t>
      </w:r>
      <w:r w:rsidRPr="00B81E96">
        <w:rPr>
          <w:rFonts w:ascii="Times New Roman" w:hAnsi="Times New Roman"/>
          <w:iCs/>
          <w:color w:val="000000"/>
          <w:sz w:val="28"/>
          <w:szCs w:val="28"/>
        </w:rPr>
        <w:t xml:space="preserve"> tháng </w:t>
      </w:r>
      <w:r>
        <w:rPr>
          <w:rFonts w:ascii="Times New Roman" w:hAnsi="Times New Roman"/>
          <w:iCs/>
          <w:color w:val="000000"/>
          <w:sz w:val="28"/>
          <w:szCs w:val="28"/>
        </w:rPr>
        <w:t>11</w:t>
      </w:r>
      <w:r w:rsidRPr="00B81E96">
        <w:rPr>
          <w:rFonts w:ascii="Times New Roman" w:hAnsi="Times New Roman"/>
          <w:iCs/>
          <w:color w:val="000000"/>
          <w:sz w:val="28"/>
          <w:szCs w:val="28"/>
        </w:rPr>
        <w:t xml:space="preserve"> năm 2025 và có hiệu lực </w:t>
      </w:r>
      <w:r w:rsidR="00523956">
        <w:rPr>
          <w:rFonts w:ascii="Times New Roman" w:hAnsi="Times New Roman"/>
          <w:iCs/>
          <w:color w:val="000000"/>
          <w:sz w:val="28"/>
          <w:szCs w:val="28"/>
        </w:rPr>
        <w:t>kể</w:t>
      </w:r>
      <w:r w:rsidR="00523956">
        <w:rPr>
          <w:rFonts w:ascii="Times New Roman" w:hAnsi="Times New Roman"/>
          <w:iCs/>
          <w:color w:val="000000"/>
          <w:sz w:val="28"/>
          <w:szCs w:val="28"/>
          <w:lang w:val="vi-VN"/>
        </w:rPr>
        <w:t xml:space="preserve"> từ ngày thông qua</w:t>
      </w:r>
      <w:r w:rsidRPr="00B81E96">
        <w:rPr>
          <w:rFonts w:ascii="Times New Roman" w:hAnsi="Times New Roman"/>
          <w:iCs/>
          <w:color w:val="000000"/>
          <w:sz w:val="28"/>
          <w:szCs w:val="28"/>
        </w:rPr>
        <w:t>./.</w:t>
      </w:r>
    </w:p>
    <w:tbl>
      <w:tblPr>
        <w:tblW w:w="9214" w:type="dxa"/>
        <w:tblLook w:val="01E0" w:firstRow="1" w:lastRow="1" w:firstColumn="1" w:lastColumn="1" w:noHBand="0" w:noVBand="0"/>
      </w:tblPr>
      <w:tblGrid>
        <w:gridCol w:w="5387"/>
        <w:gridCol w:w="3827"/>
      </w:tblGrid>
      <w:tr w:rsidR="00B86AF6" w:rsidRPr="00CE54E7" w14:paraId="6A8577FA" w14:textId="77777777" w:rsidTr="00D63764">
        <w:trPr>
          <w:trHeight w:val="4917"/>
        </w:trPr>
        <w:tc>
          <w:tcPr>
            <w:tcW w:w="5387" w:type="dxa"/>
          </w:tcPr>
          <w:p w14:paraId="5A7C209B" w14:textId="77777777" w:rsidR="00B81E96" w:rsidRPr="00FD16B0" w:rsidRDefault="00B81E96" w:rsidP="00186F5B">
            <w:pPr>
              <w:spacing w:after="0" w:line="240" w:lineRule="auto"/>
              <w:ind w:left="-109"/>
              <w:rPr>
                <w:rFonts w:ascii="Times New Roman" w:eastAsia="MS Mincho" w:hAnsi="Times New Roman"/>
              </w:rPr>
            </w:pPr>
            <w:r w:rsidRPr="00B81E96">
              <w:rPr>
                <w:rFonts w:ascii="Times New Roman" w:hAnsi="Times New Roman"/>
                <w:b/>
                <w:i/>
                <w:sz w:val="24"/>
                <w:szCs w:val="24"/>
              </w:rPr>
              <w:t>Nơi nhận:</w:t>
            </w:r>
            <w:r w:rsidRPr="00B81E96">
              <w:rPr>
                <w:rFonts w:ascii="Times New Roman" w:hAnsi="Times New Roman"/>
                <w:b/>
                <w:i/>
                <w:sz w:val="24"/>
                <w:szCs w:val="24"/>
              </w:rPr>
              <w:br/>
            </w:r>
            <w:r w:rsidRPr="00FD16B0">
              <w:rPr>
                <w:rFonts w:ascii="Times New Roman" w:eastAsia="MS Mincho" w:hAnsi="Times New Roman"/>
              </w:rPr>
              <w:t>- Ủy ban Thường vụ Quốc hội;</w:t>
            </w:r>
          </w:p>
          <w:p w14:paraId="66FBC3BB"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Văn phòng: Quốc hội, Chính phủ;</w:t>
            </w:r>
          </w:p>
          <w:p w14:paraId="6390CC93"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Các Bộ: Giáo dục và Đào tạo, Tài chính;</w:t>
            </w:r>
          </w:p>
          <w:p w14:paraId="6F289A84"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Thường trực Thành ủy;</w:t>
            </w:r>
          </w:p>
          <w:p w14:paraId="03BCA87A"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Đoàn đại biểu Quốc hội Thành phố;</w:t>
            </w:r>
          </w:p>
          <w:p w14:paraId="779800CC" w14:textId="77777777" w:rsidR="00B81E96" w:rsidRPr="00FD16B0" w:rsidRDefault="00B81E96" w:rsidP="00186F5B">
            <w:pPr>
              <w:spacing w:after="0" w:line="240" w:lineRule="auto"/>
              <w:ind w:left="-109" w:right="-112"/>
              <w:rPr>
                <w:rFonts w:ascii="Times New Roman" w:eastAsia="MS Mincho" w:hAnsi="Times New Roman"/>
                <w:spacing w:val="-4"/>
              </w:rPr>
            </w:pPr>
            <w:r w:rsidRPr="00FD16B0">
              <w:rPr>
                <w:rFonts w:ascii="Times New Roman" w:eastAsia="MS Mincho" w:hAnsi="Times New Roman"/>
                <w:spacing w:val="-4"/>
              </w:rPr>
              <w:t>- Thường trực HĐND, UBND, UBMTTQVN Thành phố;</w:t>
            </w:r>
          </w:p>
          <w:p w14:paraId="1D637FF5"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Đại biểu HĐND Thành phố;</w:t>
            </w:r>
          </w:p>
          <w:p w14:paraId="0D309893"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Các Sở, ban, ngành Thành phố;</w:t>
            </w:r>
          </w:p>
          <w:p w14:paraId="1C59E638" w14:textId="3E1DC1CC"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Văn phòng: Thành ủy, Đoàn ĐBQH&amp;HĐND, UBND Thành phố;</w:t>
            </w:r>
          </w:p>
          <w:p w14:paraId="3FE1A944"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Thường trực HĐND, UBND, UBMTTQVN cấp xã;</w:t>
            </w:r>
          </w:p>
          <w:p w14:paraId="4F277503" w14:textId="77777777" w:rsidR="00B81E96" w:rsidRPr="00FD16B0" w:rsidRDefault="00B81E96" w:rsidP="00186F5B">
            <w:pPr>
              <w:spacing w:after="0" w:line="240" w:lineRule="auto"/>
              <w:ind w:left="-109"/>
              <w:rPr>
                <w:rFonts w:ascii="Times New Roman" w:eastAsia="MS Mincho" w:hAnsi="Times New Roman"/>
              </w:rPr>
            </w:pPr>
            <w:r w:rsidRPr="00FD16B0">
              <w:rPr>
                <w:rFonts w:ascii="Times New Roman" w:eastAsia="MS Mincho" w:hAnsi="Times New Roman"/>
              </w:rPr>
              <w:t>- Trung tâm Thông tin điện tử Thành phố;</w:t>
            </w:r>
          </w:p>
          <w:p w14:paraId="132CF4F1" w14:textId="37C0CFBA" w:rsidR="00B86AF6" w:rsidRPr="00B6262B" w:rsidRDefault="00B81E96" w:rsidP="00186F5B">
            <w:pPr>
              <w:shd w:val="clear" w:color="auto" w:fill="FFFFFF"/>
              <w:spacing w:after="0" w:line="240" w:lineRule="auto"/>
              <w:ind w:left="-109"/>
              <w:jc w:val="both"/>
              <w:rPr>
                <w:color w:val="000000"/>
              </w:rPr>
            </w:pPr>
            <w:r w:rsidRPr="00FD16B0">
              <w:rPr>
                <w:rFonts w:ascii="Times New Roman" w:eastAsia="MS Mincho" w:hAnsi="Times New Roman"/>
              </w:rPr>
              <w:t>- Lưu: VT, (P.CTHĐND - Tuyên).</w:t>
            </w:r>
          </w:p>
        </w:tc>
        <w:tc>
          <w:tcPr>
            <w:tcW w:w="3827" w:type="dxa"/>
          </w:tcPr>
          <w:p w14:paraId="300DC4E9" w14:textId="77777777" w:rsidR="00B81E96" w:rsidRPr="00B81E96" w:rsidRDefault="00B81E96" w:rsidP="00B81E96">
            <w:pPr>
              <w:widowControl w:val="0"/>
              <w:spacing w:after="0" w:line="240" w:lineRule="auto"/>
              <w:jc w:val="center"/>
              <w:rPr>
                <w:rFonts w:ascii="Times New Roman" w:hAnsi="Times New Roman"/>
                <w:i/>
                <w:sz w:val="28"/>
                <w:szCs w:val="28"/>
              </w:rPr>
            </w:pPr>
            <w:r w:rsidRPr="00B81E96">
              <w:rPr>
                <w:rFonts w:ascii="Times New Roman" w:hAnsi="Times New Roman"/>
                <w:b/>
                <w:sz w:val="28"/>
                <w:szCs w:val="28"/>
              </w:rPr>
              <w:t xml:space="preserve">CHỦ TỊCH </w:t>
            </w:r>
            <w:r w:rsidRPr="00B81E96">
              <w:rPr>
                <w:rFonts w:ascii="Times New Roman" w:hAnsi="Times New Roman"/>
                <w:b/>
                <w:sz w:val="28"/>
                <w:szCs w:val="28"/>
              </w:rPr>
              <w:br/>
            </w:r>
          </w:p>
          <w:p w14:paraId="1B47F7D0" w14:textId="77777777" w:rsidR="00B81E96" w:rsidRPr="00B81E96" w:rsidRDefault="00B81E96" w:rsidP="00B81E96">
            <w:pPr>
              <w:widowControl w:val="0"/>
              <w:spacing w:after="0" w:line="240" w:lineRule="auto"/>
              <w:jc w:val="center"/>
              <w:rPr>
                <w:rFonts w:ascii="Times New Roman" w:hAnsi="Times New Roman"/>
                <w:i/>
                <w:sz w:val="28"/>
                <w:szCs w:val="28"/>
              </w:rPr>
            </w:pPr>
          </w:p>
          <w:p w14:paraId="32FA9FE2" w14:textId="77777777" w:rsidR="00B81E96" w:rsidRPr="00B81E96" w:rsidRDefault="00B81E96" w:rsidP="00B81E96">
            <w:pPr>
              <w:widowControl w:val="0"/>
              <w:spacing w:after="0" w:line="240" w:lineRule="auto"/>
              <w:jc w:val="center"/>
              <w:rPr>
                <w:rFonts w:ascii="Times New Roman" w:hAnsi="Times New Roman"/>
                <w:i/>
                <w:sz w:val="28"/>
                <w:szCs w:val="28"/>
              </w:rPr>
            </w:pPr>
            <w:r w:rsidRPr="00B81E96">
              <w:rPr>
                <w:rFonts w:ascii="Times New Roman" w:hAnsi="Times New Roman"/>
                <w:i/>
                <w:sz w:val="28"/>
                <w:szCs w:val="28"/>
              </w:rPr>
              <w:br/>
            </w:r>
          </w:p>
          <w:p w14:paraId="53D47937" w14:textId="77777777" w:rsidR="00B81E96" w:rsidRPr="00B81E96" w:rsidRDefault="00B81E96" w:rsidP="00B81E96">
            <w:pPr>
              <w:widowControl w:val="0"/>
              <w:spacing w:after="0" w:line="240" w:lineRule="auto"/>
              <w:jc w:val="center"/>
              <w:rPr>
                <w:rFonts w:ascii="Times New Roman" w:hAnsi="Times New Roman"/>
                <w:b/>
                <w:sz w:val="28"/>
                <w:szCs w:val="28"/>
              </w:rPr>
            </w:pPr>
            <w:r w:rsidRPr="00B81E96">
              <w:rPr>
                <w:rFonts w:ascii="Times New Roman" w:hAnsi="Times New Roman"/>
                <w:i/>
                <w:sz w:val="28"/>
                <w:szCs w:val="28"/>
              </w:rPr>
              <w:br/>
            </w:r>
            <w:r w:rsidRPr="00B81E96">
              <w:rPr>
                <w:rFonts w:ascii="Times New Roman" w:hAnsi="Times New Roman"/>
                <w:b/>
                <w:sz w:val="28"/>
                <w:szCs w:val="28"/>
              </w:rPr>
              <w:t>Võ Văn Minh</w:t>
            </w:r>
          </w:p>
          <w:p w14:paraId="5BABD7DF" w14:textId="2DC5D6F7" w:rsidR="00B86AF6" w:rsidRPr="00CE54E7" w:rsidRDefault="00B86AF6" w:rsidP="006164C1">
            <w:pPr>
              <w:spacing w:after="0" w:line="240" w:lineRule="auto"/>
              <w:jc w:val="center"/>
              <w:rPr>
                <w:b/>
                <w:color w:val="000000"/>
                <w:sz w:val="28"/>
                <w:szCs w:val="28"/>
              </w:rPr>
            </w:pPr>
          </w:p>
        </w:tc>
      </w:tr>
    </w:tbl>
    <w:p w14:paraId="1D58963A" w14:textId="77777777" w:rsidR="00F937CB" w:rsidRPr="00CE54E7" w:rsidRDefault="00F937CB">
      <w:pPr>
        <w:spacing w:after="0"/>
        <w:rPr>
          <w:rFonts w:ascii="Times New Roman" w:hAnsi="Times New Roman"/>
          <w:b/>
          <w:color w:val="000000"/>
          <w:sz w:val="28"/>
          <w:szCs w:val="28"/>
        </w:rPr>
      </w:pPr>
    </w:p>
    <w:sectPr w:rsidR="00F937CB" w:rsidRPr="00CE54E7" w:rsidSect="00B81E96">
      <w:headerReference w:type="default" r:id="rId9"/>
      <w:footerReference w:type="even" r:id="rId10"/>
      <w:pgSz w:w="11907" w:h="16840" w:code="9"/>
      <w:pgMar w:top="1134" w:right="1134" w:bottom="1134" w:left="1701" w:header="340" w:footer="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7CF8" w14:textId="77777777" w:rsidR="00CC54B8" w:rsidRDefault="00CC54B8">
      <w:pPr>
        <w:spacing w:line="240" w:lineRule="auto"/>
      </w:pPr>
      <w:r>
        <w:separator/>
      </w:r>
    </w:p>
  </w:endnote>
  <w:endnote w:type="continuationSeparator" w:id="0">
    <w:p w14:paraId="32192D5A" w14:textId="77777777" w:rsidR="00CC54B8" w:rsidRDefault="00CC5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ECF1" w14:textId="77777777" w:rsidR="005D20B3" w:rsidRDefault="005D2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1C0A7" w14:textId="77777777" w:rsidR="005D20B3" w:rsidRDefault="005D20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09C3" w14:textId="77777777" w:rsidR="00CC54B8" w:rsidRDefault="00CC54B8">
      <w:pPr>
        <w:spacing w:after="0"/>
      </w:pPr>
      <w:r>
        <w:separator/>
      </w:r>
    </w:p>
  </w:footnote>
  <w:footnote w:type="continuationSeparator" w:id="0">
    <w:p w14:paraId="7A563029" w14:textId="77777777" w:rsidR="00CC54B8" w:rsidRDefault="00CC54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1BC2" w14:textId="77777777" w:rsidR="005D20B3" w:rsidRDefault="005D20B3" w:rsidP="00B86AF6">
    <w:pPr>
      <w:pStyle w:val="Header"/>
      <w:spacing w:before="120" w:after="120" w:line="240" w:lineRule="auto"/>
      <w:jc w:val="center"/>
      <w:rPr>
        <w:rFonts w:ascii="Times New Roman" w:hAnsi="Times New Roman"/>
        <w:sz w:val="24"/>
      </w:rPr>
    </w:pPr>
  </w:p>
  <w:p w14:paraId="51DA8177" w14:textId="31AFA1DE" w:rsidR="005D20B3" w:rsidRDefault="005D20B3" w:rsidP="00B86AF6">
    <w:pPr>
      <w:pStyle w:val="Header"/>
      <w:spacing w:before="120" w:after="120" w:line="240" w:lineRule="auto"/>
      <w:jc w:val="center"/>
      <w:rPr>
        <w:rFonts w:ascii="Times New Roman" w:hAnsi="Times New Roman"/>
        <w:sz w:val="24"/>
      </w:rPr>
    </w:pPr>
    <w:r w:rsidRPr="00B86AF6">
      <w:rPr>
        <w:rFonts w:ascii="Times New Roman" w:hAnsi="Times New Roman"/>
        <w:sz w:val="24"/>
      </w:rPr>
      <w:fldChar w:fldCharType="begin"/>
    </w:r>
    <w:r w:rsidRPr="00B86AF6">
      <w:rPr>
        <w:rFonts w:ascii="Times New Roman" w:hAnsi="Times New Roman"/>
        <w:sz w:val="24"/>
      </w:rPr>
      <w:instrText xml:space="preserve"> PAGE   \* MERGEFORMAT </w:instrText>
    </w:r>
    <w:r w:rsidRPr="00B86AF6">
      <w:rPr>
        <w:rFonts w:ascii="Times New Roman" w:hAnsi="Times New Roman"/>
        <w:sz w:val="24"/>
      </w:rPr>
      <w:fldChar w:fldCharType="separate"/>
    </w:r>
    <w:r w:rsidR="00A54DDE">
      <w:rPr>
        <w:rFonts w:ascii="Times New Roman" w:hAnsi="Times New Roman"/>
        <w:noProof/>
        <w:sz w:val="24"/>
      </w:rPr>
      <w:t>2</w:t>
    </w:r>
    <w:r w:rsidRPr="00B86AF6">
      <w:rPr>
        <w:rFonts w:ascii="Times New Roman" w:hAnsi="Times New Roman"/>
        <w:sz w:val="24"/>
      </w:rPr>
      <w:fldChar w:fldCharType="end"/>
    </w:r>
  </w:p>
  <w:p w14:paraId="46A5895F" w14:textId="77777777" w:rsidR="005D20B3" w:rsidRPr="00B86AF6" w:rsidRDefault="005D20B3" w:rsidP="00B86AF6">
    <w:pPr>
      <w:pStyle w:val="Header"/>
      <w:spacing w:before="120" w:after="120" w:line="240" w:lineRule="auto"/>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F3137"/>
    <w:multiLevelType w:val="hybridMultilevel"/>
    <w:tmpl w:val="71C0394C"/>
    <w:lvl w:ilvl="0" w:tplc="76703F00">
      <w:start w:val="1"/>
      <w:numFmt w:val="bullet"/>
      <w:lvlText w:val="-"/>
      <w:lvlJc w:val="left"/>
      <w:pPr>
        <w:ind w:left="7165"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16cid:durableId="1697925422">
    <w:abstractNumId w:val="0"/>
  </w:num>
  <w:num w:numId="2" w16cid:durableId="365184351">
    <w:abstractNumId w:val="3"/>
  </w:num>
  <w:num w:numId="3" w16cid:durableId="1976331250">
    <w:abstractNumId w:val="2"/>
  </w:num>
  <w:num w:numId="4" w16cid:durableId="8481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B4"/>
    <w:rsid w:val="0000382B"/>
    <w:rsid w:val="000038C5"/>
    <w:rsid w:val="000043BF"/>
    <w:rsid w:val="00004729"/>
    <w:rsid w:val="0000546E"/>
    <w:rsid w:val="00005816"/>
    <w:rsid w:val="0000600A"/>
    <w:rsid w:val="000069B7"/>
    <w:rsid w:val="000077A0"/>
    <w:rsid w:val="00007BEA"/>
    <w:rsid w:val="00010550"/>
    <w:rsid w:val="00011201"/>
    <w:rsid w:val="00011B0D"/>
    <w:rsid w:val="000129C6"/>
    <w:rsid w:val="0001391A"/>
    <w:rsid w:val="00014525"/>
    <w:rsid w:val="00015187"/>
    <w:rsid w:val="000155C7"/>
    <w:rsid w:val="000156BF"/>
    <w:rsid w:val="00016440"/>
    <w:rsid w:val="000165FB"/>
    <w:rsid w:val="0001695D"/>
    <w:rsid w:val="00016FEF"/>
    <w:rsid w:val="000171F8"/>
    <w:rsid w:val="00017339"/>
    <w:rsid w:val="000178D9"/>
    <w:rsid w:val="00020C6C"/>
    <w:rsid w:val="00023B51"/>
    <w:rsid w:val="00024F59"/>
    <w:rsid w:val="000250C9"/>
    <w:rsid w:val="00025350"/>
    <w:rsid w:val="00025BC2"/>
    <w:rsid w:val="00025FEC"/>
    <w:rsid w:val="00027542"/>
    <w:rsid w:val="00027554"/>
    <w:rsid w:val="00027929"/>
    <w:rsid w:val="000279FB"/>
    <w:rsid w:val="00030088"/>
    <w:rsid w:val="00030F80"/>
    <w:rsid w:val="0003118B"/>
    <w:rsid w:val="00031237"/>
    <w:rsid w:val="000318E4"/>
    <w:rsid w:val="00032DA1"/>
    <w:rsid w:val="00033407"/>
    <w:rsid w:val="0003412F"/>
    <w:rsid w:val="000344D6"/>
    <w:rsid w:val="00036590"/>
    <w:rsid w:val="0003669C"/>
    <w:rsid w:val="00036783"/>
    <w:rsid w:val="000369B3"/>
    <w:rsid w:val="00036C1B"/>
    <w:rsid w:val="00036D32"/>
    <w:rsid w:val="000371BD"/>
    <w:rsid w:val="000408EF"/>
    <w:rsid w:val="00040D1D"/>
    <w:rsid w:val="00041349"/>
    <w:rsid w:val="00041394"/>
    <w:rsid w:val="0004150D"/>
    <w:rsid w:val="00041FE0"/>
    <w:rsid w:val="0004211F"/>
    <w:rsid w:val="000422D9"/>
    <w:rsid w:val="00042B05"/>
    <w:rsid w:val="0004318C"/>
    <w:rsid w:val="0004423C"/>
    <w:rsid w:val="0004456A"/>
    <w:rsid w:val="000447CA"/>
    <w:rsid w:val="00046432"/>
    <w:rsid w:val="00046BB4"/>
    <w:rsid w:val="000471E5"/>
    <w:rsid w:val="000477C3"/>
    <w:rsid w:val="00047FA2"/>
    <w:rsid w:val="000501AC"/>
    <w:rsid w:val="0005021F"/>
    <w:rsid w:val="000526DF"/>
    <w:rsid w:val="00052725"/>
    <w:rsid w:val="000533B5"/>
    <w:rsid w:val="0005414D"/>
    <w:rsid w:val="0005458B"/>
    <w:rsid w:val="0005514D"/>
    <w:rsid w:val="00056923"/>
    <w:rsid w:val="00056A0E"/>
    <w:rsid w:val="00056D06"/>
    <w:rsid w:val="00056E6E"/>
    <w:rsid w:val="00057563"/>
    <w:rsid w:val="000575C4"/>
    <w:rsid w:val="00057AC8"/>
    <w:rsid w:val="0006018E"/>
    <w:rsid w:val="00060828"/>
    <w:rsid w:val="000609F2"/>
    <w:rsid w:val="00060D69"/>
    <w:rsid w:val="000615F1"/>
    <w:rsid w:val="0006221F"/>
    <w:rsid w:val="00064A6B"/>
    <w:rsid w:val="00065101"/>
    <w:rsid w:val="00066AAC"/>
    <w:rsid w:val="0006764E"/>
    <w:rsid w:val="000678A0"/>
    <w:rsid w:val="00067A1C"/>
    <w:rsid w:val="00070917"/>
    <w:rsid w:val="00071A0B"/>
    <w:rsid w:val="00072505"/>
    <w:rsid w:val="00072F43"/>
    <w:rsid w:val="00073625"/>
    <w:rsid w:val="0007395E"/>
    <w:rsid w:val="000739F4"/>
    <w:rsid w:val="00074BAE"/>
    <w:rsid w:val="00075C26"/>
    <w:rsid w:val="00075E4F"/>
    <w:rsid w:val="000760D9"/>
    <w:rsid w:val="000773A7"/>
    <w:rsid w:val="00077C0F"/>
    <w:rsid w:val="0008129C"/>
    <w:rsid w:val="00081556"/>
    <w:rsid w:val="00081C7D"/>
    <w:rsid w:val="000825E7"/>
    <w:rsid w:val="00082621"/>
    <w:rsid w:val="000836A6"/>
    <w:rsid w:val="00084FD1"/>
    <w:rsid w:val="00085309"/>
    <w:rsid w:val="0008610E"/>
    <w:rsid w:val="000863BE"/>
    <w:rsid w:val="00086914"/>
    <w:rsid w:val="0008691D"/>
    <w:rsid w:val="00086F1D"/>
    <w:rsid w:val="00090522"/>
    <w:rsid w:val="00091400"/>
    <w:rsid w:val="00092486"/>
    <w:rsid w:val="000925C4"/>
    <w:rsid w:val="00092CBB"/>
    <w:rsid w:val="00093BA7"/>
    <w:rsid w:val="00094B77"/>
    <w:rsid w:val="00094E55"/>
    <w:rsid w:val="0009528F"/>
    <w:rsid w:val="0009591D"/>
    <w:rsid w:val="00095AE5"/>
    <w:rsid w:val="00095BB4"/>
    <w:rsid w:val="00095CA3"/>
    <w:rsid w:val="00095FE4"/>
    <w:rsid w:val="00096100"/>
    <w:rsid w:val="000966FD"/>
    <w:rsid w:val="00096B06"/>
    <w:rsid w:val="00096D8A"/>
    <w:rsid w:val="0009703D"/>
    <w:rsid w:val="000971F3"/>
    <w:rsid w:val="00097773"/>
    <w:rsid w:val="000A0003"/>
    <w:rsid w:val="000A0050"/>
    <w:rsid w:val="000A0078"/>
    <w:rsid w:val="000A07DB"/>
    <w:rsid w:val="000A2758"/>
    <w:rsid w:val="000A4744"/>
    <w:rsid w:val="000A49C8"/>
    <w:rsid w:val="000A55B7"/>
    <w:rsid w:val="000A77E9"/>
    <w:rsid w:val="000A798F"/>
    <w:rsid w:val="000B073C"/>
    <w:rsid w:val="000B0CA3"/>
    <w:rsid w:val="000B0DF2"/>
    <w:rsid w:val="000B2418"/>
    <w:rsid w:val="000B2A0C"/>
    <w:rsid w:val="000B2D45"/>
    <w:rsid w:val="000B409D"/>
    <w:rsid w:val="000B4250"/>
    <w:rsid w:val="000B45EA"/>
    <w:rsid w:val="000B5BB7"/>
    <w:rsid w:val="000B5D9D"/>
    <w:rsid w:val="000B61CA"/>
    <w:rsid w:val="000B790E"/>
    <w:rsid w:val="000C0192"/>
    <w:rsid w:val="000C0418"/>
    <w:rsid w:val="000C1239"/>
    <w:rsid w:val="000C1F5C"/>
    <w:rsid w:val="000C2E9B"/>
    <w:rsid w:val="000C2EA2"/>
    <w:rsid w:val="000C3CCA"/>
    <w:rsid w:val="000C42EC"/>
    <w:rsid w:val="000C460E"/>
    <w:rsid w:val="000C4B6F"/>
    <w:rsid w:val="000C4F20"/>
    <w:rsid w:val="000C5A52"/>
    <w:rsid w:val="000C76B8"/>
    <w:rsid w:val="000C7B51"/>
    <w:rsid w:val="000D00B8"/>
    <w:rsid w:val="000D0170"/>
    <w:rsid w:val="000D0403"/>
    <w:rsid w:val="000D059A"/>
    <w:rsid w:val="000D157B"/>
    <w:rsid w:val="000D1DA5"/>
    <w:rsid w:val="000D7494"/>
    <w:rsid w:val="000D7A79"/>
    <w:rsid w:val="000E03A1"/>
    <w:rsid w:val="000E0F34"/>
    <w:rsid w:val="000E10C4"/>
    <w:rsid w:val="000E148D"/>
    <w:rsid w:val="000E1A8C"/>
    <w:rsid w:val="000E273C"/>
    <w:rsid w:val="000E2FF1"/>
    <w:rsid w:val="000E3BE5"/>
    <w:rsid w:val="000E5C36"/>
    <w:rsid w:val="000E754A"/>
    <w:rsid w:val="000E77C8"/>
    <w:rsid w:val="000F015A"/>
    <w:rsid w:val="000F04C2"/>
    <w:rsid w:val="000F1322"/>
    <w:rsid w:val="000F1577"/>
    <w:rsid w:val="000F26FC"/>
    <w:rsid w:val="000F2A37"/>
    <w:rsid w:val="000F2A5F"/>
    <w:rsid w:val="000F32EC"/>
    <w:rsid w:val="000F3DE1"/>
    <w:rsid w:val="000F501C"/>
    <w:rsid w:val="000F6065"/>
    <w:rsid w:val="000F689B"/>
    <w:rsid w:val="000F7256"/>
    <w:rsid w:val="00100085"/>
    <w:rsid w:val="00100255"/>
    <w:rsid w:val="001019DC"/>
    <w:rsid w:val="00101D7D"/>
    <w:rsid w:val="001026C8"/>
    <w:rsid w:val="001026D0"/>
    <w:rsid w:val="001030BD"/>
    <w:rsid w:val="001046CF"/>
    <w:rsid w:val="00104E8D"/>
    <w:rsid w:val="001055EF"/>
    <w:rsid w:val="001063A7"/>
    <w:rsid w:val="00106C47"/>
    <w:rsid w:val="00106EF1"/>
    <w:rsid w:val="001071FF"/>
    <w:rsid w:val="00107ACB"/>
    <w:rsid w:val="00107E50"/>
    <w:rsid w:val="0011009E"/>
    <w:rsid w:val="001108AB"/>
    <w:rsid w:val="00110B13"/>
    <w:rsid w:val="00111113"/>
    <w:rsid w:val="00111B7E"/>
    <w:rsid w:val="0011307C"/>
    <w:rsid w:val="00113195"/>
    <w:rsid w:val="00114596"/>
    <w:rsid w:val="0011562D"/>
    <w:rsid w:val="00115743"/>
    <w:rsid w:val="0011596D"/>
    <w:rsid w:val="00115D18"/>
    <w:rsid w:val="001164B1"/>
    <w:rsid w:val="00116664"/>
    <w:rsid w:val="00116BCD"/>
    <w:rsid w:val="001225DB"/>
    <w:rsid w:val="00123135"/>
    <w:rsid w:val="001236B2"/>
    <w:rsid w:val="00124661"/>
    <w:rsid w:val="001246A6"/>
    <w:rsid w:val="001254A1"/>
    <w:rsid w:val="00125DBE"/>
    <w:rsid w:val="00126899"/>
    <w:rsid w:val="00127500"/>
    <w:rsid w:val="001276CD"/>
    <w:rsid w:val="00131377"/>
    <w:rsid w:val="001320D7"/>
    <w:rsid w:val="001325FC"/>
    <w:rsid w:val="001329C8"/>
    <w:rsid w:val="00132F31"/>
    <w:rsid w:val="00132F93"/>
    <w:rsid w:val="001334AD"/>
    <w:rsid w:val="00134154"/>
    <w:rsid w:val="0013491C"/>
    <w:rsid w:val="00137AFF"/>
    <w:rsid w:val="00137B12"/>
    <w:rsid w:val="00137BFA"/>
    <w:rsid w:val="00140D60"/>
    <w:rsid w:val="0014138B"/>
    <w:rsid w:val="00141617"/>
    <w:rsid w:val="00141BC2"/>
    <w:rsid w:val="00141EA3"/>
    <w:rsid w:val="001423A3"/>
    <w:rsid w:val="0014251E"/>
    <w:rsid w:val="001430C0"/>
    <w:rsid w:val="00145CF9"/>
    <w:rsid w:val="00146144"/>
    <w:rsid w:val="0014660F"/>
    <w:rsid w:val="001501D9"/>
    <w:rsid w:val="001505F7"/>
    <w:rsid w:val="00151441"/>
    <w:rsid w:val="00151B43"/>
    <w:rsid w:val="00151E41"/>
    <w:rsid w:val="001521D8"/>
    <w:rsid w:val="00152EC0"/>
    <w:rsid w:val="00152FA9"/>
    <w:rsid w:val="00153B72"/>
    <w:rsid w:val="001546C1"/>
    <w:rsid w:val="001558EF"/>
    <w:rsid w:val="00155B8D"/>
    <w:rsid w:val="00155C0E"/>
    <w:rsid w:val="00157318"/>
    <w:rsid w:val="00160C0A"/>
    <w:rsid w:val="0016157C"/>
    <w:rsid w:val="00161C91"/>
    <w:rsid w:val="00163315"/>
    <w:rsid w:val="0016348A"/>
    <w:rsid w:val="001637DA"/>
    <w:rsid w:val="00163C04"/>
    <w:rsid w:val="00163D6A"/>
    <w:rsid w:val="001644A9"/>
    <w:rsid w:val="00167057"/>
    <w:rsid w:val="00167099"/>
    <w:rsid w:val="0016731D"/>
    <w:rsid w:val="0017129A"/>
    <w:rsid w:val="001719A7"/>
    <w:rsid w:val="00171F0B"/>
    <w:rsid w:val="00172821"/>
    <w:rsid w:val="00172A0F"/>
    <w:rsid w:val="00173DEC"/>
    <w:rsid w:val="001744B6"/>
    <w:rsid w:val="001747CE"/>
    <w:rsid w:val="001755C0"/>
    <w:rsid w:val="00175941"/>
    <w:rsid w:val="00175944"/>
    <w:rsid w:val="00175A8A"/>
    <w:rsid w:val="00175E07"/>
    <w:rsid w:val="001764A7"/>
    <w:rsid w:val="001766CE"/>
    <w:rsid w:val="00177E6D"/>
    <w:rsid w:val="00180C87"/>
    <w:rsid w:val="00181BFA"/>
    <w:rsid w:val="0018290F"/>
    <w:rsid w:val="00183002"/>
    <w:rsid w:val="00183C30"/>
    <w:rsid w:val="00183F8A"/>
    <w:rsid w:val="001850CE"/>
    <w:rsid w:val="00185E6B"/>
    <w:rsid w:val="00186A70"/>
    <w:rsid w:val="00186F5B"/>
    <w:rsid w:val="00186F74"/>
    <w:rsid w:val="001903AB"/>
    <w:rsid w:val="00190C40"/>
    <w:rsid w:val="0019109C"/>
    <w:rsid w:val="00191F73"/>
    <w:rsid w:val="00193229"/>
    <w:rsid w:val="0019586E"/>
    <w:rsid w:val="00196D71"/>
    <w:rsid w:val="001A0F87"/>
    <w:rsid w:val="001A15CD"/>
    <w:rsid w:val="001A3294"/>
    <w:rsid w:val="001A51B6"/>
    <w:rsid w:val="001A5E23"/>
    <w:rsid w:val="001A6BCE"/>
    <w:rsid w:val="001A750E"/>
    <w:rsid w:val="001A7DF5"/>
    <w:rsid w:val="001B049D"/>
    <w:rsid w:val="001B08A0"/>
    <w:rsid w:val="001B0A12"/>
    <w:rsid w:val="001B1ABE"/>
    <w:rsid w:val="001B2062"/>
    <w:rsid w:val="001B316A"/>
    <w:rsid w:val="001B3B5C"/>
    <w:rsid w:val="001B3FEB"/>
    <w:rsid w:val="001B57AC"/>
    <w:rsid w:val="001B6E01"/>
    <w:rsid w:val="001B7463"/>
    <w:rsid w:val="001C0889"/>
    <w:rsid w:val="001C16F4"/>
    <w:rsid w:val="001C4290"/>
    <w:rsid w:val="001C6186"/>
    <w:rsid w:val="001C6263"/>
    <w:rsid w:val="001C62E9"/>
    <w:rsid w:val="001C6D8E"/>
    <w:rsid w:val="001C748E"/>
    <w:rsid w:val="001C7DB8"/>
    <w:rsid w:val="001D0190"/>
    <w:rsid w:val="001D154F"/>
    <w:rsid w:val="001D27C8"/>
    <w:rsid w:val="001D2E11"/>
    <w:rsid w:val="001D348F"/>
    <w:rsid w:val="001D40CC"/>
    <w:rsid w:val="001D4102"/>
    <w:rsid w:val="001D4D1D"/>
    <w:rsid w:val="001D5B83"/>
    <w:rsid w:val="001D5C5E"/>
    <w:rsid w:val="001D67F2"/>
    <w:rsid w:val="001D7DD5"/>
    <w:rsid w:val="001E0476"/>
    <w:rsid w:val="001E0C4D"/>
    <w:rsid w:val="001E28E6"/>
    <w:rsid w:val="001E2A36"/>
    <w:rsid w:val="001E32A3"/>
    <w:rsid w:val="001E3C44"/>
    <w:rsid w:val="001E40B8"/>
    <w:rsid w:val="001E4344"/>
    <w:rsid w:val="001E4706"/>
    <w:rsid w:val="001E4F0D"/>
    <w:rsid w:val="001E5402"/>
    <w:rsid w:val="001E549A"/>
    <w:rsid w:val="001E5506"/>
    <w:rsid w:val="001E5B43"/>
    <w:rsid w:val="001E5DBC"/>
    <w:rsid w:val="001E6105"/>
    <w:rsid w:val="001E61A3"/>
    <w:rsid w:val="001E6434"/>
    <w:rsid w:val="001E7991"/>
    <w:rsid w:val="001F0268"/>
    <w:rsid w:val="001F0785"/>
    <w:rsid w:val="001F07E5"/>
    <w:rsid w:val="001F219A"/>
    <w:rsid w:val="001F22A3"/>
    <w:rsid w:val="001F22E8"/>
    <w:rsid w:val="001F34AC"/>
    <w:rsid w:val="001F3A56"/>
    <w:rsid w:val="001F491E"/>
    <w:rsid w:val="001F49F4"/>
    <w:rsid w:val="001F5F65"/>
    <w:rsid w:val="001F5FE1"/>
    <w:rsid w:val="001F70DB"/>
    <w:rsid w:val="001F75BD"/>
    <w:rsid w:val="001F7A65"/>
    <w:rsid w:val="00200B23"/>
    <w:rsid w:val="00201788"/>
    <w:rsid w:val="002017C4"/>
    <w:rsid w:val="00201C47"/>
    <w:rsid w:val="00202BF4"/>
    <w:rsid w:val="0020350D"/>
    <w:rsid w:val="00203F9E"/>
    <w:rsid w:val="00205427"/>
    <w:rsid w:val="00205E8F"/>
    <w:rsid w:val="00206514"/>
    <w:rsid w:val="00207EFB"/>
    <w:rsid w:val="002102D0"/>
    <w:rsid w:val="0021069D"/>
    <w:rsid w:val="00211C2E"/>
    <w:rsid w:val="00212680"/>
    <w:rsid w:val="00212740"/>
    <w:rsid w:val="00212CED"/>
    <w:rsid w:val="00212DAA"/>
    <w:rsid w:val="00215249"/>
    <w:rsid w:val="00215FFA"/>
    <w:rsid w:val="002164BA"/>
    <w:rsid w:val="00216629"/>
    <w:rsid w:val="00217683"/>
    <w:rsid w:val="002177EC"/>
    <w:rsid w:val="00217A2F"/>
    <w:rsid w:val="00220568"/>
    <w:rsid w:val="0022076A"/>
    <w:rsid w:val="002218C8"/>
    <w:rsid w:val="0022343C"/>
    <w:rsid w:val="002247FD"/>
    <w:rsid w:val="002250D6"/>
    <w:rsid w:val="002253F7"/>
    <w:rsid w:val="0022560E"/>
    <w:rsid w:val="00225680"/>
    <w:rsid w:val="00226385"/>
    <w:rsid w:val="002263A2"/>
    <w:rsid w:val="002276E8"/>
    <w:rsid w:val="002276F0"/>
    <w:rsid w:val="00227BD7"/>
    <w:rsid w:val="0023148B"/>
    <w:rsid w:val="00231673"/>
    <w:rsid w:val="00231EAD"/>
    <w:rsid w:val="00232BB8"/>
    <w:rsid w:val="00233466"/>
    <w:rsid w:val="0023385C"/>
    <w:rsid w:val="0023475B"/>
    <w:rsid w:val="0023537D"/>
    <w:rsid w:val="00240BEE"/>
    <w:rsid w:val="00241550"/>
    <w:rsid w:val="00242488"/>
    <w:rsid w:val="0024334D"/>
    <w:rsid w:val="00244719"/>
    <w:rsid w:val="00245D97"/>
    <w:rsid w:val="002464CB"/>
    <w:rsid w:val="002471C5"/>
    <w:rsid w:val="00250265"/>
    <w:rsid w:val="00250458"/>
    <w:rsid w:val="00250B4E"/>
    <w:rsid w:val="00251AE4"/>
    <w:rsid w:val="00252F49"/>
    <w:rsid w:val="002541B9"/>
    <w:rsid w:val="00254299"/>
    <w:rsid w:val="00254DC2"/>
    <w:rsid w:val="00255069"/>
    <w:rsid w:val="00255129"/>
    <w:rsid w:val="00255683"/>
    <w:rsid w:val="0025592E"/>
    <w:rsid w:val="00255DDA"/>
    <w:rsid w:val="00256224"/>
    <w:rsid w:val="00260640"/>
    <w:rsid w:val="00261221"/>
    <w:rsid w:val="002646DB"/>
    <w:rsid w:val="00264730"/>
    <w:rsid w:val="00264F82"/>
    <w:rsid w:val="002657D4"/>
    <w:rsid w:val="0026658A"/>
    <w:rsid w:val="00266DC4"/>
    <w:rsid w:val="00267CD9"/>
    <w:rsid w:val="00267E44"/>
    <w:rsid w:val="00270AFB"/>
    <w:rsid w:val="00271954"/>
    <w:rsid w:val="00272D9C"/>
    <w:rsid w:val="00273BAE"/>
    <w:rsid w:val="00273BFA"/>
    <w:rsid w:val="002746D4"/>
    <w:rsid w:val="002747B0"/>
    <w:rsid w:val="002748EB"/>
    <w:rsid w:val="00275198"/>
    <w:rsid w:val="00276E48"/>
    <w:rsid w:val="00276F7A"/>
    <w:rsid w:val="002775C8"/>
    <w:rsid w:val="00277B5D"/>
    <w:rsid w:val="002801CE"/>
    <w:rsid w:val="0028290E"/>
    <w:rsid w:val="00282965"/>
    <w:rsid w:val="00282BBD"/>
    <w:rsid w:val="002831B2"/>
    <w:rsid w:val="00283B13"/>
    <w:rsid w:val="0028483F"/>
    <w:rsid w:val="00285744"/>
    <w:rsid w:val="0028629D"/>
    <w:rsid w:val="00286741"/>
    <w:rsid w:val="002867CA"/>
    <w:rsid w:val="00287088"/>
    <w:rsid w:val="00287413"/>
    <w:rsid w:val="0029012A"/>
    <w:rsid w:val="00290258"/>
    <w:rsid w:val="0029134A"/>
    <w:rsid w:val="002913FC"/>
    <w:rsid w:val="00291E81"/>
    <w:rsid w:val="002927C8"/>
    <w:rsid w:val="00292A82"/>
    <w:rsid w:val="00292AC0"/>
    <w:rsid w:val="00293B03"/>
    <w:rsid w:val="002941C1"/>
    <w:rsid w:val="0029683A"/>
    <w:rsid w:val="0029786A"/>
    <w:rsid w:val="002A000D"/>
    <w:rsid w:val="002A10CC"/>
    <w:rsid w:val="002A1B15"/>
    <w:rsid w:val="002A2414"/>
    <w:rsid w:val="002A2502"/>
    <w:rsid w:val="002A276D"/>
    <w:rsid w:val="002A2F8B"/>
    <w:rsid w:val="002A39E1"/>
    <w:rsid w:val="002A404D"/>
    <w:rsid w:val="002A410E"/>
    <w:rsid w:val="002A4737"/>
    <w:rsid w:val="002A47C1"/>
    <w:rsid w:val="002A7BD8"/>
    <w:rsid w:val="002A7F18"/>
    <w:rsid w:val="002B13FF"/>
    <w:rsid w:val="002B28F5"/>
    <w:rsid w:val="002B2EFF"/>
    <w:rsid w:val="002B2F90"/>
    <w:rsid w:val="002B4649"/>
    <w:rsid w:val="002B5806"/>
    <w:rsid w:val="002B67AB"/>
    <w:rsid w:val="002C02F1"/>
    <w:rsid w:val="002C0437"/>
    <w:rsid w:val="002C1B96"/>
    <w:rsid w:val="002C3899"/>
    <w:rsid w:val="002C3917"/>
    <w:rsid w:val="002C5221"/>
    <w:rsid w:val="002C52E0"/>
    <w:rsid w:val="002C569B"/>
    <w:rsid w:val="002C60B7"/>
    <w:rsid w:val="002C6E29"/>
    <w:rsid w:val="002C6F7E"/>
    <w:rsid w:val="002D1480"/>
    <w:rsid w:val="002D33F3"/>
    <w:rsid w:val="002D3DF2"/>
    <w:rsid w:val="002D5AE6"/>
    <w:rsid w:val="002D5F24"/>
    <w:rsid w:val="002D610E"/>
    <w:rsid w:val="002D627E"/>
    <w:rsid w:val="002D7EBE"/>
    <w:rsid w:val="002D7F5A"/>
    <w:rsid w:val="002E2073"/>
    <w:rsid w:val="002E20D1"/>
    <w:rsid w:val="002E3B74"/>
    <w:rsid w:val="002E3C47"/>
    <w:rsid w:val="002E41A3"/>
    <w:rsid w:val="002E565B"/>
    <w:rsid w:val="002E591B"/>
    <w:rsid w:val="002E6677"/>
    <w:rsid w:val="002E7641"/>
    <w:rsid w:val="002F0BB2"/>
    <w:rsid w:val="002F246D"/>
    <w:rsid w:val="002F3B6F"/>
    <w:rsid w:val="002F4739"/>
    <w:rsid w:val="002F4FB1"/>
    <w:rsid w:val="002F5AEA"/>
    <w:rsid w:val="002F5D93"/>
    <w:rsid w:val="002F61A1"/>
    <w:rsid w:val="002F68C8"/>
    <w:rsid w:val="002F774A"/>
    <w:rsid w:val="002F7D95"/>
    <w:rsid w:val="00300903"/>
    <w:rsid w:val="00300E3B"/>
    <w:rsid w:val="003014A9"/>
    <w:rsid w:val="0030206F"/>
    <w:rsid w:val="003022C9"/>
    <w:rsid w:val="00302C9F"/>
    <w:rsid w:val="0030373A"/>
    <w:rsid w:val="003044AA"/>
    <w:rsid w:val="00304F51"/>
    <w:rsid w:val="00306202"/>
    <w:rsid w:val="0030643F"/>
    <w:rsid w:val="003078A0"/>
    <w:rsid w:val="00310619"/>
    <w:rsid w:val="003109B2"/>
    <w:rsid w:val="00310DCD"/>
    <w:rsid w:val="00311AC0"/>
    <w:rsid w:val="0031388B"/>
    <w:rsid w:val="00313A34"/>
    <w:rsid w:val="00317737"/>
    <w:rsid w:val="0032049C"/>
    <w:rsid w:val="00320B17"/>
    <w:rsid w:val="00320D39"/>
    <w:rsid w:val="00321935"/>
    <w:rsid w:val="00321D34"/>
    <w:rsid w:val="00321F80"/>
    <w:rsid w:val="003223CA"/>
    <w:rsid w:val="0032264E"/>
    <w:rsid w:val="0032333A"/>
    <w:rsid w:val="00323977"/>
    <w:rsid w:val="00325562"/>
    <w:rsid w:val="0032674C"/>
    <w:rsid w:val="00326F35"/>
    <w:rsid w:val="003301BB"/>
    <w:rsid w:val="003309D4"/>
    <w:rsid w:val="00330B25"/>
    <w:rsid w:val="00330C32"/>
    <w:rsid w:val="00331AC7"/>
    <w:rsid w:val="00332BC6"/>
    <w:rsid w:val="00333658"/>
    <w:rsid w:val="00334024"/>
    <w:rsid w:val="00334324"/>
    <w:rsid w:val="00334E22"/>
    <w:rsid w:val="003355B0"/>
    <w:rsid w:val="00335E02"/>
    <w:rsid w:val="00336112"/>
    <w:rsid w:val="0033665B"/>
    <w:rsid w:val="003367CD"/>
    <w:rsid w:val="0033696F"/>
    <w:rsid w:val="003376AD"/>
    <w:rsid w:val="00337AA6"/>
    <w:rsid w:val="0034025A"/>
    <w:rsid w:val="00341332"/>
    <w:rsid w:val="00341FCB"/>
    <w:rsid w:val="00343B4C"/>
    <w:rsid w:val="003447C5"/>
    <w:rsid w:val="003449AF"/>
    <w:rsid w:val="00345457"/>
    <w:rsid w:val="00345C40"/>
    <w:rsid w:val="003472D8"/>
    <w:rsid w:val="00347C5C"/>
    <w:rsid w:val="003500DE"/>
    <w:rsid w:val="00351240"/>
    <w:rsid w:val="00351D9A"/>
    <w:rsid w:val="00352B68"/>
    <w:rsid w:val="0035395D"/>
    <w:rsid w:val="00353ED7"/>
    <w:rsid w:val="0035539A"/>
    <w:rsid w:val="00355ECB"/>
    <w:rsid w:val="00356B23"/>
    <w:rsid w:val="003573B6"/>
    <w:rsid w:val="00357C25"/>
    <w:rsid w:val="00357CB0"/>
    <w:rsid w:val="00357D1A"/>
    <w:rsid w:val="003603A5"/>
    <w:rsid w:val="003604FB"/>
    <w:rsid w:val="00360830"/>
    <w:rsid w:val="00360B3F"/>
    <w:rsid w:val="00360D5A"/>
    <w:rsid w:val="00361145"/>
    <w:rsid w:val="00362182"/>
    <w:rsid w:val="003624B1"/>
    <w:rsid w:val="00363034"/>
    <w:rsid w:val="003648BE"/>
    <w:rsid w:val="00364B95"/>
    <w:rsid w:val="00364C76"/>
    <w:rsid w:val="00364F6F"/>
    <w:rsid w:val="00365070"/>
    <w:rsid w:val="003659F1"/>
    <w:rsid w:val="003664DD"/>
    <w:rsid w:val="00366D59"/>
    <w:rsid w:val="00366E7E"/>
    <w:rsid w:val="0036754B"/>
    <w:rsid w:val="003727DC"/>
    <w:rsid w:val="0037325C"/>
    <w:rsid w:val="00374AC2"/>
    <w:rsid w:val="00374E42"/>
    <w:rsid w:val="00374F59"/>
    <w:rsid w:val="003753F7"/>
    <w:rsid w:val="00375E24"/>
    <w:rsid w:val="00376000"/>
    <w:rsid w:val="00376A52"/>
    <w:rsid w:val="00377A5F"/>
    <w:rsid w:val="00377E6F"/>
    <w:rsid w:val="003807F5"/>
    <w:rsid w:val="00380958"/>
    <w:rsid w:val="00381CAA"/>
    <w:rsid w:val="00382375"/>
    <w:rsid w:val="00384204"/>
    <w:rsid w:val="003860B6"/>
    <w:rsid w:val="003860EB"/>
    <w:rsid w:val="0038618C"/>
    <w:rsid w:val="0038752D"/>
    <w:rsid w:val="0038781F"/>
    <w:rsid w:val="00387A0D"/>
    <w:rsid w:val="00390259"/>
    <w:rsid w:val="00391092"/>
    <w:rsid w:val="00391405"/>
    <w:rsid w:val="0039141E"/>
    <w:rsid w:val="00395599"/>
    <w:rsid w:val="003958B1"/>
    <w:rsid w:val="00396057"/>
    <w:rsid w:val="00396856"/>
    <w:rsid w:val="00396B4C"/>
    <w:rsid w:val="00396D98"/>
    <w:rsid w:val="00397A37"/>
    <w:rsid w:val="00397B73"/>
    <w:rsid w:val="00397FAB"/>
    <w:rsid w:val="003A0426"/>
    <w:rsid w:val="003A0720"/>
    <w:rsid w:val="003A0C3F"/>
    <w:rsid w:val="003A43B1"/>
    <w:rsid w:val="003A549C"/>
    <w:rsid w:val="003A6C20"/>
    <w:rsid w:val="003B07D3"/>
    <w:rsid w:val="003B0C07"/>
    <w:rsid w:val="003B3E47"/>
    <w:rsid w:val="003B4E12"/>
    <w:rsid w:val="003B4F2E"/>
    <w:rsid w:val="003B5A1B"/>
    <w:rsid w:val="003B5B75"/>
    <w:rsid w:val="003B5F66"/>
    <w:rsid w:val="003B67E7"/>
    <w:rsid w:val="003B7C16"/>
    <w:rsid w:val="003C005E"/>
    <w:rsid w:val="003C15E6"/>
    <w:rsid w:val="003C211B"/>
    <w:rsid w:val="003C2836"/>
    <w:rsid w:val="003C3ACD"/>
    <w:rsid w:val="003C3D09"/>
    <w:rsid w:val="003C4183"/>
    <w:rsid w:val="003C5412"/>
    <w:rsid w:val="003C6290"/>
    <w:rsid w:val="003C6DC9"/>
    <w:rsid w:val="003C6FC6"/>
    <w:rsid w:val="003C7D6D"/>
    <w:rsid w:val="003D0D35"/>
    <w:rsid w:val="003D0EE9"/>
    <w:rsid w:val="003D1F10"/>
    <w:rsid w:val="003D4656"/>
    <w:rsid w:val="003D5419"/>
    <w:rsid w:val="003D5E45"/>
    <w:rsid w:val="003D6829"/>
    <w:rsid w:val="003D6A8B"/>
    <w:rsid w:val="003D7FEB"/>
    <w:rsid w:val="003E2474"/>
    <w:rsid w:val="003E2CB1"/>
    <w:rsid w:val="003E3C9A"/>
    <w:rsid w:val="003E46CC"/>
    <w:rsid w:val="003E4761"/>
    <w:rsid w:val="003E4778"/>
    <w:rsid w:val="003E4BE4"/>
    <w:rsid w:val="003E5327"/>
    <w:rsid w:val="003E79F4"/>
    <w:rsid w:val="003F0B4F"/>
    <w:rsid w:val="003F1666"/>
    <w:rsid w:val="003F23D9"/>
    <w:rsid w:val="003F25FE"/>
    <w:rsid w:val="003F3DE3"/>
    <w:rsid w:val="003F547E"/>
    <w:rsid w:val="003F5E70"/>
    <w:rsid w:val="003F6D82"/>
    <w:rsid w:val="003F742E"/>
    <w:rsid w:val="00401487"/>
    <w:rsid w:val="00401566"/>
    <w:rsid w:val="004035D2"/>
    <w:rsid w:val="004042B3"/>
    <w:rsid w:val="004049B5"/>
    <w:rsid w:val="00404D49"/>
    <w:rsid w:val="00406C7B"/>
    <w:rsid w:val="00406FBC"/>
    <w:rsid w:val="00407888"/>
    <w:rsid w:val="00412316"/>
    <w:rsid w:val="0041232F"/>
    <w:rsid w:val="00412872"/>
    <w:rsid w:val="00413A9E"/>
    <w:rsid w:val="00413D35"/>
    <w:rsid w:val="00414BA4"/>
    <w:rsid w:val="00415E6D"/>
    <w:rsid w:val="004174F4"/>
    <w:rsid w:val="004176DC"/>
    <w:rsid w:val="004179BA"/>
    <w:rsid w:val="0042232D"/>
    <w:rsid w:val="00422C81"/>
    <w:rsid w:val="00423F60"/>
    <w:rsid w:val="00424048"/>
    <w:rsid w:val="00425033"/>
    <w:rsid w:val="00425F35"/>
    <w:rsid w:val="004262A5"/>
    <w:rsid w:val="004269F9"/>
    <w:rsid w:val="00426D15"/>
    <w:rsid w:val="00426D1B"/>
    <w:rsid w:val="00427466"/>
    <w:rsid w:val="0042754F"/>
    <w:rsid w:val="00427E25"/>
    <w:rsid w:val="00432B69"/>
    <w:rsid w:val="00434095"/>
    <w:rsid w:val="0043457B"/>
    <w:rsid w:val="004346D7"/>
    <w:rsid w:val="004400BE"/>
    <w:rsid w:val="004411C1"/>
    <w:rsid w:val="00441FFA"/>
    <w:rsid w:val="004425E6"/>
    <w:rsid w:val="004428CE"/>
    <w:rsid w:val="00442D59"/>
    <w:rsid w:val="00442FFD"/>
    <w:rsid w:val="00444112"/>
    <w:rsid w:val="004452FD"/>
    <w:rsid w:val="00445BF9"/>
    <w:rsid w:val="0044664B"/>
    <w:rsid w:val="00446F20"/>
    <w:rsid w:val="00450898"/>
    <w:rsid w:val="00450F99"/>
    <w:rsid w:val="0045192D"/>
    <w:rsid w:val="00452152"/>
    <w:rsid w:val="00453144"/>
    <w:rsid w:val="004532DE"/>
    <w:rsid w:val="00453338"/>
    <w:rsid w:val="00453643"/>
    <w:rsid w:val="00453E06"/>
    <w:rsid w:val="004543FC"/>
    <w:rsid w:val="0045466B"/>
    <w:rsid w:val="004553BC"/>
    <w:rsid w:val="00455FCD"/>
    <w:rsid w:val="00456004"/>
    <w:rsid w:val="00456667"/>
    <w:rsid w:val="00457261"/>
    <w:rsid w:val="00457524"/>
    <w:rsid w:val="00457C92"/>
    <w:rsid w:val="0046068D"/>
    <w:rsid w:val="00460F18"/>
    <w:rsid w:val="00461A30"/>
    <w:rsid w:val="00461B98"/>
    <w:rsid w:val="004620C6"/>
    <w:rsid w:val="00462B86"/>
    <w:rsid w:val="004638D3"/>
    <w:rsid w:val="004642FE"/>
    <w:rsid w:val="004654E7"/>
    <w:rsid w:val="00465ACB"/>
    <w:rsid w:val="00465C85"/>
    <w:rsid w:val="00466949"/>
    <w:rsid w:val="004671FC"/>
    <w:rsid w:val="00471143"/>
    <w:rsid w:val="0047176D"/>
    <w:rsid w:val="00471CF1"/>
    <w:rsid w:val="004723F8"/>
    <w:rsid w:val="00472A1B"/>
    <w:rsid w:val="00474347"/>
    <w:rsid w:val="00474545"/>
    <w:rsid w:val="00474549"/>
    <w:rsid w:val="004745EA"/>
    <w:rsid w:val="004756C9"/>
    <w:rsid w:val="00476917"/>
    <w:rsid w:val="0047693F"/>
    <w:rsid w:val="004773D2"/>
    <w:rsid w:val="004777A7"/>
    <w:rsid w:val="00481350"/>
    <w:rsid w:val="00481F1B"/>
    <w:rsid w:val="00482045"/>
    <w:rsid w:val="00482273"/>
    <w:rsid w:val="00482D9B"/>
    <w:rsid w:val="004830F0"/>
    <w:rsid w:val="00483883"/>
    <w:rsid w:val="00483D8A"/>
    <w:rsid w:val="0048431D"/>
    <w:rsid w:val="00484A37"/>
    <w:rsid w:val="00485312"/>
    <w:rsid w:val="00485BC1"/>
    <w:rsid w:val="0048642B"/>
    <w:rsid w:val="00486BEC"/>
    <w:rsid w:val="00487828"/>
    <w:rsid w:val="00487FAF"/>
    <w:rsid w:val="00490671"/>
    <w:rsid w:val="004917A6"/>
    <w:rsid w:val="00491990"/>
    <w:rsid w:val="00491A5D"/>
    <w:rsid w:val="00492987"/>
    <w:rsid w:val="00497576"/>
    <w:rsid w:val="004A0CEC"/>
    <w:rsid w:val="004A1C3F"/>
    <w:rsid w:val="004A3065"/>
    <w:rsid w:val="004A4E5D"/>
    <w:rsid w:val="004A678C"/>
    <w:rsid w:val="004A67DE"/>
    <w:rsid w:val="004A7229"/>
    <w:rsid w:val="004A760B"/>
    <w:rsid w:val="004A7710"/>
    <w:rsid w:val="004B04C0"/>
    <w:rsid w:val="004B07FC"/>
    <w:rsid w:val="004B0ADA"/>
    <w:rsid w:val="004B0E41"/>
    <w:rsid w:val="004B2557"/>
    <w:rsid w:val="004B2CF6"/>
    <w:rsid w:val="004B3045"/>
    <w:rsid w:val="004B4BFC"/>
    <w:rsid w:val="004B65F9"/>
    <w:rsid w:val="004B6BBA"/>
    <w:rsid w:val="004B6C7D"/>
    <w:rsid w:val="004B7A6A"/>
    <w:rsid w:val="004B7B83"/>
    <w:rsid w:val="004B7E85"/>
    <w:rsid w:val="004C1259"/>
    <w:rsid w:val="004C1375"/>
    <w:rsid w:val="004C1505"/>
    <w:rsid w:val="004C166F"/>
    <w:rsid w:val="004C17F3"/>
    <w:rsid w:val="004C1C2E"/>
    <w:rsid w:val="004C309B"/>
    <w:rsid w:val="004C3BA8"/>
    <w:rsid w:val="004C443E"/>
    <w:rsid w:val="004C4F4C"/>
    <w:rsid w:val="004C5CEF"/>
    <w:rsid w:val="004C711C"/>
    <w:rsid w:val="004C7631"/>
    <w:rsid w:val="004D02EB"/>
    <w:rsid w:val="004D0C6F"/>
    <w:rsid w:val="004D2176"/>
    <w:rsid w:val="004D21C6"/>
    <w:rsid w:val="004D222A"/>
    <w:rsid w:val="004D2538"/>
    <w:rsid w:val="004D2599"/>
    <w:rsid w:val="004D293A"/>
    <w:rsid w:val="004D2A0F"/>
    <w:rsid w:val="004D2E66"/>
    <w:rsid w:val="004D367C"/>
    <w:rsid w:val="004D38C5"/>
    <w:rsid w:val="004D3D2B"/>
    <w:rsid w:val="004D4888"/>
    <w:rsid w:val="004D5315"/>
    <w:rsid w:val="004E0E16"/>
    <w:rsid w:val="004E100C"/>
    <w:rsid w:val="004E1AB4"/>
    <w:rsid w:val="004E1AD3"/>
    <w:rsid w:val="004E2934"/>
    <w:rsid w:val="004E50BD"/>
    <w:rsid w:val="004E5116"/>
    <w:rsid w:val="004E5C6D"/>
    <w:rsid w:val="004E6B63"/>
    <w:rsid w:val="004E6C67"/>
    <w:rsid w:val="004E7399"/>
    <w:rsid w:val="004E7634"/>
    <w:rsid w:val="004E7C81"/>
    <w:rsid w:val="004F081D"/>
    <w:rsid w:val="004F153B"/>
    <w:rsid w:val="004F2786"/>
    <w:rsid w:val="004F3FC0"/>
    <w:rsid w:val="004F4227"/>
    <w:rsid w:val="004F4354"/>
    <w:rsid w:val="004F48F2"/>
    <w:rsid w:val="004F5837"/>
    <w:rsid w:val="004F5A5F"/>
    <w:rsid w:val="004F6373"/>
    <w:rsid w:val="004F7333"/>
    <w:rsid w:val="004F73D7"/>
    <w:rsid w:val="004F7D97"/>
    <w:rsid w:val="0050115D"/>
    <w:rsid w:val="00501C99"/>
    <w:rsid w:val="00502053"/>
    <w:rsid w:val="0050314F"/>
    <w:rsid w:val="00503327"/>
    <w:rsid w:val="00503DD7"/>
    <w:rsid w:val="00503EF2"/>
    <w:rsid w:val="00504F70"/>
    <w:rsid w:val="0050560E"/>
    <w:rsid w:val="00505F22"/>
    <w:rsid w:val="0050691A"/>
    <w:rsid w:val="00506C32"/>
    <w:rsid w:val="00506F53"/>
    <w:rsid w:val="00507543"/>
    <w:rsid w:val="00507B72"/>
    <w:rsid w:val="0051010C"/>
    <w:rsid w:val="00511A54"/>
    <w:rsid w:val="0051239E"/>
    <w:rsid w:val="005132E8"/>
    <w:rsid w:val="0051420D"/>
    <w:rsid w:val="005164FC"/>
    <w:rsid w:val="0051662A"/>
    <w:rsid w:val="00517E79"/>
    <w:rsid w:val="005216EA"/>
    <w:rsid w:val="005218B8"/>
    <w:rsid w:val="00521D0E"/>
    <w:rsid w:val="00521E96"/>
    <w:rsid w:val="005221D7"/>
    <w:rsid w:val="00523956"/>
    <w:rsid w:val="00523A44"/>
    <w:rsid w:val="00530163"/>
    <w:rsid w:val="00530369"/>
    <w:rsid w:val="00530910"/>
    <w:rsid w:val="00530B7B"/>
    <w:rsid w:val="00531895"/>
    <w:rsid w:val="00531A66"/>
    <w:rsid w:val="00531E75"/>
    <w:rsid w:val="00532442"/>
    <w:rsid w:val="005335F8"/>
    <w:rsid w:val="005406F2"/>
    <w:rsid w:val="00540F3E"/>
    <w:rsid w:val="00541444"/>
    <w:rsid w:val="00541808"/>
    <w:rsid w:val="005421F6"/>
    <w:rsid w:val="00543183"/>
    <w:rsid w:val="0054386D"/>
    <w:rsid w:val="005439EE"/>
    <w:rsid w:val="00543BF6"/>
    <w:rsid w:val="00543D37"/>
    <w:rsid w:val="005442C0"/>
    <w:rsid w:val="00544523"/>
    <w:rsid w:val="00544B47"/>
    <w:rsid w:val="00546A68"/>
    <w:rsid w:val="00546AE4"/>
    <w:rsid w:val="00550EEB"/>
    <w:rsid w:val="0055275D"/>
    <w:rsid w:val="005536F8"/>
    <w:rsid w:val="00553C15"/>
    <w:rsid w:val="00554324"/>
    <w:rsid w:val="005558A7"/>
    <w:rsid w:val="00555A62"/>
    <w:rsid w:val="00555BC0"/>
    <w:rsid w:val="00556525"/>
    <w:rsid w:val="00556E9A"/>
    <w:rsid w:val="005610B6"/>
    <w:rsid w:val="0056122E"/>
    <w:rsid w:val="00561667"/>
    <w:rsid w:val="00561C8D"/>
    <w:rsid w:val="00562951"/>
    <w:rsid w:val="005638AC"/>
    <w:rsid w:val="00563931"/>
    <w:rsid w:val="00564972"/>
    <w:rsid w:val="00565258"/>
    <w:rsid w:val="005654CF"/>
    <w:rsid w:val="0056551B"/>
    <w:rsid w:val="00566FAA"/>
    <w:rsid w:val="00567154"/>
    <w:rsid w:val="0056727D"/>
    <w:rsid w:val="005674FA"/>
    <w:rsid w:val="00567965"/>
    <w:rsid w:val="00570473"/>
    <w:rsid w:val="005736AE"/>
    <w:rsid w:val="00576061"/>
    <w:rsid w:val="00576792"/>
    <w:rsid w:val="00577977"/>
    <w:rsid w:val="005779A8"/>
    <w:rsid w:val="00577A5E"/>
    <w:rsid w:val="00580867"/>
    <w:rsid w:val="00581A21"/>
    <w:rsid w:val="005821AA"/>
    <w:rsid w:val="00582776"/>
    <w:rsid w:val="00582C6C"/>
    <w:rsid w:val="00582D78"/>
    <w:rsid w:val="00583995"/>
    <w:rsid w:val="00584A30"/>
    <w:rsid w:val="00584B9E"/>
    <w:rsid w:val="00584C39"/>
    <w:rsid w:val="00585ECD"/>
    <w:rsid w:val="00586588"/>
    <w:rsid w:val="0058682C"/>
    <w:rsid w:val="00586909"/>
    <w:rsid w:val="00587119"/>
    <w:rsid w:val="00587634"/>
    <w:rsid w:val="00587A36"/>
    <w:rsid w:val="00587E5C"/>
    <w:rsid w:val="005900AB"/>
    <w:rsid w:val="00590831"/>
    <w:rsid w:val="00591A93"/>
    <w:rsid w:val="00591A96"/>
    <w:rsid w:val="00592C34"/>
    <w:rsid w:val="00592D12"/>
    <w:rsid w:val="0059362B"/>
    <w:rsid w:val="00594FB9"/>
    <w:rsid w:val="00595262"/>
    <w:rsid w:val="00595587"/>
    <w:rsid w:val="005966AB"/>
    <w:rsid w:val="00596CE2"/>
    <w:rsid w:val="005A0865"/>
    <w:rsid w:val="005A0A86"/>
    <w:rsid w:val="005A13CB"/>
    <w:rsid w:val="005A1521"/>
    <w:rsid w:val="005A1525"/>
    <w:rsid w:val="005A2605"/>
    <w:rsid w:val="005A2855"/>
    <w:rsid w:val="005A2B16"/>
    <w:rsid w:val="005A2D09"/>
    <w:rsid w:val="005A2E7F"/>
    <w:rsid w:val="005A3506"/>
    <w:rsid w:val="005A3C0B"/>
    <w:rsid w:val="005A55B9"/>
    <w:rsid w:val="005A688F"/>
    <w:rsid w:val="005A7098"/>
    <w:rsid w:val="005A717D"/>
    <w:rsid w:val="005B00EC"/>
    <w:rsid w:val="005B01AF"/>
    <w:rsid w:val="005B1CA4"/>
    <w:rsid w:val="005B20A1"/>
    <w:rsid w:val="005B20A6"/>
    <w:rsid w:val="005B2E6F"/>
    <w:rsid w:val="005B2EA8"/>
    <w:rsid w:val="005B3308"/>
    <w:rsid w:val="005B5EA2"/>
    <w:rsid w:val="005B7A31"/>
    <w:rsid w:val="005C09D9"/>
    <w:rsid w:val="005C120A"/>
    <w:rsid w:val="005C25B8"/>
    <w:rsid w:val="005C2A0D"/>
    <w:rsid w:val="005C6A06"/>
    <w:rsid w:val="005D20B3"/>
    <w:rsid w:val="005D36E8"/>
    <w:rsid w:val="005D4818"/>
    <w:rsid w:val="005D4F4A"/>
    <w:rsid w:val="005D727B"/>
    <w:rsid w:val="005D79B6"/>
    <w:rsid w:val="005E0247"/>
    <w:rsid w:val="005E0D8C"/>
    <w:rsid w:val="005E10F3"/>
    <w:rsid w:val="005E13E2"/>
    <w:rsid w:val="005E2B44"/>
    <w:rsid w:val="005E3546"/>
    <w:rsid w:val="005E3A14"/>
    <w:rsid w:val="005E3AB0"/>
    <w:rsid w:val="005E4D61"/>
    <w:rsid w:val="005E63D4"/>
    <w:rsid w:val="005E6D0A"/>
    <w:rsid w:val="005E6D35"/>
    <w:rsid w:val="005E776A"/>
    <w:rsid w:val="005F0198"/>
    <w:rsid w:val="005F0262"/>
    <w:rsid w:val="005F06B4"/>
    <w:rsid w:val="005F2F1A"/>
    <w:rsid w:val="005F34D5"/>
    <w:rsid w:val="005F4132"/>
    <w:rsid w:val="005F5BBC"/>
    <w:rsid w:val="005F5C44"/>
    <w:rsid w:val="005F662D"/>
    <w:rsid w:val="005F6F97"/>
    <w:rsid w:val="005F7424"/>
    <w:rsid w:val="005F75D3"/>
    <w:rsid w:val="006007C7"/>
    <w:rsid w:val="00600B9D"/>
    <w:rsid w:val="006021B7"/>
    <w:rsid w:val="006027EB"/>
    <w:rsid w:val="00602CB3"/>
    <w:rsid w:val="00602EBE"/>
    <w:rsid w:val="00602FB8"/>
    <w:rsid w:val="006033CD"/>
    <w:rsid w:val="006033D7"/>
    <w:rsid w:val="00603585"/>
    <w:rsid w:val="006036E0"/>
    <w:rsid w:val="00603A0F"/>
    <w:rsid w:val="00604062"/>
    <w:rsid w:val="00604C3B"/>
    <w:rsid w:val="00604CFA"/>
    <w:rsid w:val="00607136"/>
    <w:rsid w:val="006071F2"/>
    <w:rsid w:val="0060734A"/>
    <w:rsid w:val="00607D85"/>
    <w:rsid w:val="00611C8D"/>
    <w:rsid w:val="006122AE"/>
    <w:rsid w:val="00612378"/>
    <w:rsid w:val="00612CE6"/>
    <w:rsid w:val="006130D4"/>
    <w:rsid w:val="006136D0"/>
    <w:rsid w:val="006140A1"/>
    <w:rsid w:val="00614956"/>
    <w:rsid w:val="00615483"/>
    <w:rsid w:val="00616135"/>
    <w:rsid w:val="006164C1"/>
    <w:rsid w:val="00621461"/>
    <w:rsid w:val="0062343C"/>
    <w:rsid w:val="00624050"/>
    <w:rsid w:val="00624F4A"/>
    <w:rsid w:val="00625B6C"/>
    <w:rsid w:val="006261FC"/>
    <w:rsid w:val="00626349"/>
    <w:rsid w:val="00627CD6"/>
    <w:rsid w:val="0063051A"/>
    <w:rsid w:val="00632CBC"/>
    <w:rsid w:val="00632EE2"/>
    <w:rsid w:val="006331BC"/>
    <w:rsid w:val="00633885"/>
    <w:rsid w:val="00633995"/>
    <w:rsid w:val="00633D99"/>
    <w:rsid w:val="00634041"/>
    <w:rsid w:val="006343C8"/>
    <w:rsid w:val="006362D0"/>
    <w:rsid w:val="006363A8"/>
    <w:rsid w:val="00637073"/>
    <w:rsid w:val="00637FAE"/>
    <w:rsid w:val="00641E44"/>
    <w:rsid w:val="00642797"/>
    <w:rsid w:val="00643DA0"/>
    <w:rsid w:val="0064423A"/>
    <w:rsid w:val="00645891"/>
    <w:rsid w:val="00645F48"/>
    <w:rsid w:val="0064670B"/>
    <w:rsid w:val="00647300"/>
    <w:rsid w:val="00647EF5"/>
    <w:rsid w:val="0065020B"/>
    <w:rsid w:val="00650821"/>
    <w:rsid w:val="00650F70"/>
    <w:rsid w:val="00651BA2"/>
    <w:rsid w:val="006525DC"/>
    <w:rsid w:val="0065449F"/>
    <w:rsid w:val="00654724"/>
    <w:rsid w:val="00655182"/>
    <w:rsid w:val="006574F4"/>
    <w:rsid w:val="0066092E"/>
    <w:rsid w:val="00660F06"/>
    <w:rsid w:val="00660F9E"/>
    <w:rsid w:val="0066132D"/>
    <w:rsid w:val="006617C0"/>
    <w:rsid w:val="00662721"/>
    <w:rsid w:val="00662837"/>
    <w:rsid w:val="0066285C"/>
    <w:rsid w:val="00663B47"/>
    <w:rsid w:val="006643E7"/>
    <w:rsid w:val="00664952"/>
    <w:rsid w:val="0066571F"/>
    <w:rsid w:val="00665B50"/>
    <w:rsid w:val="00666A96"/>
    <w:rsid w:val="00667598"/>
    <w:rsid w:val="00667AD6"/>
    <w:rsid w:val="00667C14"/>
    <w:rsid w:val="00670F5D"/>
    <w:rsid w:val="00671344"/>
    <w:rsid w:val="0067158C"/>
    <w:rsid w:val="00673507"/>
    <w:rsid w:val="0067551C"/>
    <w:rsid w:val="006759DD"/>
    <w:rsid w:val="00676965"/>
    <w:rsid w:val="00676A4F"/>
    <w:rsid w:val="006772F4"/>
    <w:rsid w:val="00677553"/>
    <w:rsid w:val="00677563"/>
    <w:rsid w:val="00680AFF"/>
    <w:rsid w:val="00681588"/>
    <w:rsid w:val="00681E2D"/>
    <w:rsid w:val="00682028"/>
    <w:rsid w:val="00682978"/>
    <w:rsid w:val="00684DEA"/>
    <w:rsid w:val="00685541"/>
    <w:rsid w:val="006863D7"/>
    <w:rsid w:val="0068724C"/>
    <w:rsid w:val="006874FE"/>
    <w:rsid w:val="0069082E"/>
    <w:rsid w:val="00691016"/>
    <w:rsid w:val="0069372F"/>
    <w:rsid w:val="006938F6"/>
    <w:rsid w:val="0069412A"/>
    <w:rsid w:val="00694949"/>
    <w:rsid w:val="00695095"/>
    <w:rsid w:val="00696B29"/>
    <w:rsid w:val="006A0F40"/>
    <w:rsid w:val="006A12FC"/>
    <w:rsid w:val="006A1DF5"/>
    <w:rsid w:val="006A3FD6"/>
    <w:rsid w:val="006A5755"/>
    <w:rsid w:val="006A7C3E"/>
    <w:rsid w:val="006A7C68"/>
    <w:rsid w:val="006B0682"/>
    <w:rsid w:val="006B0B8B"/>
    <w:rsid w:val="006B0CA2"/>
    <w:rsid w:val="006B17F3"/>
    <w:rsid w:val="006B24AB"/>
    <w:rsid w:val="006B3741"/>
    <w:rsid w:val="006B3AA6"/>
    <w:rsid w:val="006B43E7"/>
    <w:rsid w:val="006B4D0A"/>
    <w:rsid w:val="006B4D55"/>
    <w:rsid w:val="006B6467"/>
    <w:rsid w:val="006B678A"/>
    <w:rsid w:val="006B7429"/>
    <w:rsid w:val="006B75C1"/>
    <w:rsid w:val="006B7600"/>
    <w:rsid w:val="006C036B"/>
    <w:rsid w:val="006C0485"/>
    <w:rsid w:val="006C0CE0"/>
    <w:rsid w:val="006C194D"/>
    <w:rsid w:val="006C218D"/>
    <w:rsid w:val="006C2907"/>
    <w:rsid w:val="006C2BD0"/>
    <w:rsid w:val="006C524A"/>
    <w:rsid w:val="006C538C"/>
    <w:rsid w:val="006C778E"/>
    <w:rsid w:val="006C7970"/>
    <w:rsid w:val="006C7C8D"/>
    <w:rsid w:val="006D0A8C"/>
    <w:rsid w:val="006D1C1F"/>
    <w:rsid w:val="006D25B0"/>
    <w:rsid w:val="006D28C7"/>
    <w:rsid w:val="006D2FF2"/>
    <w:rsid w:val="006D306C"/>
    <w:rsid w:val="006D42DF"/>
    <w:rsid w:val="006D4679"/>
    <w:rsid w:val="006D55E1"/>
    <w:rsid w:val="006D5E5A"/>
    <w:rsid w:val="006D6C6B"/>
    <w:rsid w:val="006D7284"/>
    <w:rsid w:val="006D793E"/>
    <w:rsid w:val="006E0EC7"/>
    <w:rsid w:val="006E1858"/>
    <w:rsid w:val="006E1AAC"/>
    <w:rsid w:val="006E1BB8"/>
    <w:rsid w:val="006E2258"/>
    <w:rsid w:val="006E33FA"/>
    <w:rsid w:val="006E4F6E"/>
    <w:rsid w:val="006E6024"/>
    <w:rsid w:val="006F05AB"/>
    <w:rsid w:val="006F0F8A"/>
    <w:rsid w:val="006F1ABF"/>
    <w:rsid w:val="006F3ABF"/>
    <w:rsid w:val="006F5158"/>
    <w:rsid w:val="006F5315"/>
    <w:rsid w:val="006F545B"/>
    <w:rsid w:val="006F5B5F"/>
    <w:rsid w:val="006F6D20"/>
    <w:rsid w:val="007003C1"/>
    <w:rsid w:val="00700B14"/>
    <w:rsid w:val="00701167"/>
    <w:rsid w:val="00701CDA"/>
    <w:rsid w:val="00701E34"/>
    <w:rsid w:val="00701EA6"/>
    <w:rsid w:val="007025EA"/>
    <w:rsid w:val="00704025"/>
    <w:rsid w:val="007045B1"/>
    <w:rsid w:val="00704ACF"/>
    <w:rsid w:val="00705323"/>
    <w:rsid w:val="00705B3F"/>
    <w:rsid w:val="00706142"/>
    <w:rsid w:val="00706266"/>
    <w:rsid w:val="007076CA"/>
    <w:rsid w:val="007079E3"/>
    <w:rsid w:val="007105D8"/>
    <w:rsid w:val="007108F5"/>
    <w:rsid w:val="00711067"/>
    <w:rsid w:val="00711105"/>
    <w:rsid w:val="007111A1"/>
    <w:rsid w:val="00712BCE"/>
    <w:rsid w:val="007131A7"/>
    <w:rsid w:val="00713471"/>
    <w:rsid w:val="00713B24"/>
    <w:rsid w:val="007140C8"/>
    <w:rsid w:val="007146FC"/>
    <w:rsid w:val="00714A6A"/>
    <w:rsid w:val="0071524A"/>
    <w:rsid w:val="0071578E"/>
    <w:rsid w:val="007157B6"/>
    <w:rsid w:val="00715C5D"/>
    <w:rsid w:val="00716D22"/>
    <w:rsid w:val="00717BD7"/>
    <w:rsid w:val="007200F9"/>
    <w:rsid w:val="00720497"/>
    <w:rsid w:val="00720CC5"/>
    <w:rsid w:val="0072166B"/>
    <w:rsid w:val="00721995"/>
    <w:rsid w:val="00723031"/>
    <w:rsid w:val="00723694"/>
    <w:rsid w:val="00724210"/>
    <w:rsid w:val="00724A7A"/>
    <w:rsid w:val="00724FE8"/>
    <w:rsid w:val="00725654"/>
    <w:rsid w:val="00726F71"/>
    <w:rsid w:val="007270A2"/>
    <w:rsid w:val="007274E3"/>
    <w:rsid w:val="0072790B"/>
    <w:rsid w:val="00727BF5"/>
    <w:rsid w:val="00727F87"/>
    <w:rsid w:val="00730A62"/>
    <w:rsid w:val="00731E61"/>
    <w:rsid w:val="00732ECB"/>
    <w:rsid w:val="00733C68"/>
    <w:rsid w:val="00734277"/>
    <w:rsid w:val="007346E9"/>
    <w:rsid w:val="00734742"/>
    <w:rsid w:val="00736608"/>
    <w:rsid w:val="007367ED"/>
    <w:rsid w:val="00736A8D"/>
    <w:rsid w:val="00736D1A"/>
    <w:rsid w:val="007375CB"/>
    <w:rsid w:val="00737F32"/>
    <w:rsid w:val="007402FA"/>
    <w:rsid w:val="00740847"/>
    <w:rsid w:val="00740E48"/>
    <w:rsid w:val="00741BA3"/>
    <w:rsid w:val="007424BC"/>
    <w:rsid w:val="00742596"/>
    <w:rsid w:val="0074401D"/>
    <w:rsid w:val="007449C6"/>
    <w:rsid w:val="00744C0A"/>
    <w:rsid w:val="007450BC"/>
    <w:rsid w:val="00745AC4"/>
    <w:rsid w:val="00747514"/>
    <w:rsid w:val="00747563"/>
    <w:rsid w:val="00750371"/>
    <w:rsid w:val="007505D3"/>
    <w:rsid w:val="007510E4"/>
    <w:rsid w:val="00751AE1"/>
    <w:rsid w:val="00752F99"/>
    <w:rsid w:val="00754574"/>
    <w:rsid w:val="00755BED"/>
    <w:rsid w:val="00756B57"/>
    <w:rsid w:val="00756EB3"/>
    <w:rsid w:val="007573D5"/>
    <w:rsid w:val="007604C8"/>
    <w:rsid w:val="00760625"/>
    <w:rsid w:val="00760B64"/>
    <w:rsid w:val="00760FEF"/>
    <w:rsid w:val="00761D94"/>
    <w:rsid w:val="007622DD"/>
    <w:rsid w:val="0076316F"/>
    <w:rsid w:val="007635DF"/>
    <w:rsid w:val="00764D49"/>
    <w:rsid w:val="0076539A"/>
    <w:rsid w:val="0076544B"/>
    <w:rsid w:val="0076599B"/>
    <w:rsid w:val="00765FC7"/>
    <w:rsid w:val="00767CC6"/>
    <w:rsid w:val="0077017B"/>
    <w:rsid w:val="0077040C"/>
    <w:rsid w:val="00771130"/>
    <w:rsid w:val="00771A68"/>
    <w:rsid w:val="00773B65"/>
    <w:rsid w:val="007744EA"/>
    <w:rsid w:val="0077483B"/>
    <w:rsid w:val="00776145"/>
    <w:rsid w:val="007765BA"/>
    <w:rsid w:val="00776833"/>
    <w:rsid w:val="00776DA9"/>
    <w:rsid w:val="00777A9A"/>
    <w:rsid w:val="00780D60"/>
    <w:rsid w:val="007818D5"/>
    <w:rsid w:val="007826AE"/>
    <w:rsid w:val="0078282A"/>
    <w:rsid w:val="00782FC8"/>
    <w:rsid w:val="00783CD2"/>
    <w:rsid w:val="007841FE"/>
    <w:rsid w:val="0078440A"/>
    <w:rsid w:val="007848A9"/>
    <w:rsid w:val="00786C1D"/>
    <w:rsid w:val="00787B01"/>
    <w:rsid w:val="00790106"/>
    <w:rsid w:val="0079016C"/>
    <w:rsid w:val="007907BD"/>
    <w:rsid w:val="00791509"/>
    <w:rsid w:val="00791675"/>
    <w:rsid w:val="00792250"/>
    <w:rsid w:val="007935D0"/>
    <w:rsid w:val="00793A1B"/>
    <w:rsid w:val="00794D9F"/>
    <w:rsid w:val="00795132"/>
    <w:rsid w:val="007960EA"/>
    <w:rsid w:val="00796283"/>
    <w:rsid w:val="0079683A"/>
    <w:rsid w:val="007969AA"/>
    <w:rsid w:val="007A16BF"/>
    <w:rsid w:val="007A241A"/>
    <w:rsid w:val="007A2447"/>
    <w:rsid w:val="007A2469"/>
    <w:rsid w:val="007A302C"/>
    <w:rsid w:val="007A37BE"/>
    <w:rsid w:val="007A4411"/>
    <w:rsid w:val="007A45A0"/>
    <w:rsid w:val="007A57B2"/>
    <w:rsid w:val="007A771F"/>
    <w:rsid w:val="007A7D77"/>
    <w:rsid w:val="007B0216"/>
    <w:rsid w:val="007B1CE5"/>
    <w:rsid w:val="007B2603"/>
    <w:rsid w:val="007B2CBE"/>
    <w:rsid w:val="007B3CDE"/>
    <w:rsid w:val="007B4253"/>
    <w:rsid w:val="007B42E8"/>
    <w:rsid w:val="007B4E3E"/>
    <w:rsid w:val="007B7277"/>
    <w:rsid w:val="007B7614"/>
    <w:rsid w:val="007C0282"/>
    <w:rsid w:val="007C049D"/>
    <w:rsid w:val="007C2D87"/>
    <w:rsid w:val="007C3677"/>
    <w:rsid w:val="007C4E0C"/>
    <w:rsid w:val="007C5E88"/>
    <w:rsid w:val="007C615F"/>
    <w:rsid w:val="007D08FD"/>
    <w:rsid w:val="007D1A82"/>
    <w:rsid w:val="007D2BAC"/>
    <w:rsid w:val="007D30E9"/>
    <w:rsid w:val="007D4250"/>
    <w:rsid w:val="007D4D3B"/>
    <w:rsid w:val="007D5528"/>
    <w:rsid w:val="007D5821"/>
    <w:rsid w:val="007D611A"/>
    <w:rsid w:val="007D68BD"/>
    <w:rsid w:val="007D68E5"/>
    <w:rsid w:val="007E06A1"/>
    <w:rsid w:val="007E0F1D"/>
    <w:rsid w:val="007E2392"/>
    <w:rsid w:val="007E2FF7"/>
    <w:rsid w:val="007E423A"/>
    <w:rsid w:val="007E4880"/>
    <w:rsid w:val="007E4A23"/>
    <w:rsid w:val="007E4AAF"/>
    <w:rsid w:val="007E5D88"/>
    <w:rsid w:val="007E6069"/>
    <w:rsid w:val="007E7665"/>
    <w:rsid w:val="007F0F04"/>
    <w:rsid w:val="007F142E"/>
    <w:rsid w:val="007F14A0"/>
    <w:rsid w:val="007F2707"/>
    <w:rsid w:val="007F3B70"/>
    <w:rsid w:val="007F5CB6"/>
    <w:rsid w:val="00800C76"/>
    <w:rsid w:val="008012EC"/>
    <w:rsid w:val="00802633"/>
    <w:rsid w:val="00802670"/>
    <w:rsid w:val="00802DC7"/>
    <w:rsid w:val="008030CE"/>
    <w:rsid w:val="00803301"/>
    <w:rsid w:val="00803F8E"/>
    <w:rsid w:val="00804ED7"/>
    <w:rsid w:val="008050A6"/>
    <w:rsid w:val="00805B10"/>
    <w:rsid w:val="00805B90"/>
    <w:rsid w:val="008060EA"/>
    <w:rsid w:val="008078A7"/>
    <w:rsid w:val="00810B9B"/>
    <w:rsid w:val="00810C1C"/>
    <w:rsid w:val="0081185E"/>
    <w:rsid w:val="00812856"/>
    <w:rsid w:val="00812879"/>
    <w:rsid w:val="00813496"/>
    <w:rsid w:val="00813788"/>
    <w:rsid w:val="00813959"/>
    <w:rsid w:val="00813AD8"/>
    <w:rsid w:val="00813B43"/>
    <w:rsid w:val="00815433"/>
    <w:rsid w:val="0081570B"/>
    <w:rsid w:val="00817088"/>
    <w:rsid w:val="008179D1"/>
    <w:rsid w:val="00817A85"/>
    <w:rsid w:val="00817FFD"/>
    <w:rsid w:val="0082088D"/>
    <w:rsid w:val="00820890"/>
    <w:rsid w:val="00820ED4"/>
    <w:rsid w:val="0082118D"/>
    <w:rsid w:val="00821F42"/>
    <w:rsid w:val="0082228F"/>
    <w:rsid w:val="00822554"/>
    <w:rsid w:val="0082268C"/>
    <w:rsid w:val="00823658"/>
    <w:rsid w:val="00824098"/>
    <w:rsid w:val="00825393"/>
    <w:rsid w:val="008256D7"/>
    <w:rsid w:val="00825AE2"/>
    <w:rsid w:val="00825B40"/>
    <w:rsid w:val="00826C8B"/>
    <w:rsid w:val="0082727C"/>
    <w:rsid w:val="0082739D"/>
    <w:rsid w:val="00830252"/>
    <w:rsid w:val="008309E5"/>
    <w:rsid w:val="0083105E"/>
    <w:rsid w:val="0083166C"/>
    <w:rsid w:val="00831B75"/>
    <w:rsid w:val="00831E78"/>
    <w:rsid w:val="008342E2"/>
    <w:rsid w:val="00834340"/>
    <w:rsid w:val="00834C99"/>
    <w:rsid w:val="00834E50"/>
    <w:rsid w:val="008350C1"/>
    <w:rsid w:val="008363B4"/>
    <w:rsid w:val="008379A5"/>
    <w:rsid w:val="00840239"/>
    <w:rsid w:val="008412CB"/>
    <w:rsid w:val="00841533"/>
    <w:rsid w:val="00841F60"/>
    <w:rsid w:val="00843917"/>
    <w:rsid w:val="00843B39"/>
    <w:rsid w:val="00844ABF"/>
    <w:rsid w:val="00844B34"/>
    <w:rsid w:val="00844BFB"/>
    <w:rsid w:val="008455C2"/>
    <w:rsid w:val="00845C4B"/>
    <w:rsid w:val="00846834"/>
    <w:rsid w:val="00846C04"/>
    <w:rsid w:val="00847539"/>
    <w:rsid w:val="008508EB"/>
    <w:rsid w:val="00851A57"/>
    <w:rsid w:val="008521FD"/>
    <w:rsid w:val="008529A2"/>
    <w:rsid w:val="0085308F"/>
    <w:rsid w:val="00854770"/>
    <w:rsid w:val="008550E3"/>
    <w:rsid w:val="00856A6C"/>
    <w:rsid w:val="008570EE"/>
    <w:rsid w:val="00857C5C"/>
    <w:rsid w:val="00857F0D"/>
    <w:rsid w:val="00860D49"/>
    <w:rsid w:val="00860FC9"/>
    <w:rsid w:val="00861415"/>
    <w:rsid w:val="00861585"/>
    <w:rsid w:val="0086201B"/>
    <w:rsid w:val="00863D4D"/>
    <w:rsid w:val="0086453A"/>
    <w:rsid w:val="00865091"/>
    <w:rsid w:val="00867356"/>
    <w:rsid w:val="008675D5"/>
    <w:rsid w:val="0087083A"/>
    <w:rsid w:val="00871F04"/>
    <w:rsid w:val="00871F15"/>
    <w:rsid w:val="00872207"/>
    <w:rsid w:val="00872333"/>
    <w:rsid w:val="00872CF0"/>
    <w:rsid w:val="0087317A"/>
    <w:rsid w:val="00873D45"/>
    <w:rsid w:val="008749D7"/>
    <w:rsid w:val="00874E3B"/>
    <w:rsid w:val="00875463"/>
    <w:rsid w:val="00876460"/>
    <w:rsid w:val="00877098"/>
    <w:rsid w:val="00877BC4"/>
    <w:rsid w:val="008806D4"/>
    <w:rsid w:val="008863BD"/>
    <w:rsid w:val="00886AF0"/>
    <w:rsid w:val="00887722"/>
    <w:rsid w:val="008879B8"/>
    <w:rsid w:val="00887E15"/>
    <w:rsid w:val="008903BD"/>
    <w:rsid w:val="008905C8"/>
    <w:rsid w:val="00893B8C"/>
    <w:rsid w:val="008953DC"/>
    <w:rsid w:val="00895EB1"/>
    <w:rsid w:val="00895EFD"/>
    <w:rsid w:val="008962F8"/>
    <w:rsid w:val="0089659C"/>
    <w:rsid w:val="00896A28"/>
    <w:rsid w:val="0089701F"/>
    <w:rsid w:val="008A0009"/>
    <w:rsid w:val="008A00DD"/>
    <w:rsid w:val="008A0329"/>
    <w:rsid w:val="008A080A"/>
    <w:rsid w:val="008A0DB8"/>
    <w:rsid w:val="008A0EEA"/>
    <w:rsid w:val="008A102A"/>
    <w:rsid w:val="008A2253"/>
    <w:rsid w:val="008A4563"/>
    <w:rsid w:val="008A5FDA"/>
    <w:rsid w:val="008A6670"/>
    <w:rsid w:val="008A7B13"/>
    <w:rsid w:val="008A7FBE"/>
    <w:rsid w:val="008B0053"/>
    <w:rsid w:val="008B15A3"/>
    <w:rsid w:val="008B2427"/>
    <w:rsid w:val="008B2642"/>
    <w:rsid w:val="008B2F8D"/>
    <w:rsid w:val="008B483E"/>
    <w:rsid w:val="008B60B2"/>
    <w:rsid w:val="008B71EB"/>
    <w:rsid w:val="008B7932"/>
    <w:rsid w:val="008B7F15"/>
    <w:rsid w:val="008C0263"/>
    <w:rsid w:val="008C05D9"/>
    <w:rsid w:val="008C089F"/>
    <w:rsid w:val="008C0F25"/>
    <w:rsid w:val="008C1CDE"/>
    <w:rsid w:val="008C2B91"/>
    <w:rsid w:val="008C2CC5"/>
    <w:rsid w:val="008C3C45"/>
    <w:rsid w:val="008C42F2"/>
    <w:rsid w:val="008C58EA"/>
    <w:rsid w:val="008D0714"/>
    <w:rsid w:val="008D0F5F"/>
    <w:rsid w:val="008D1FD4"/>
    <w:rsid w:val="008D2F4F"/>
    <w:rsid w:val="008D3337"/>
    <w:rsid w:val="008D370F"/>
    <w:rsid w:val="008D3E9F"/>
    <w:rsid w:val="008D41A3"/>
    <w:rsid w:val="008D5775"/>
    <w:rsid w:val="008D6185"/>
    <w:rsid w:val="008D6B63"/>
    <w:rsid w:val="008D6DFE"/>
    <w:rsid w:val="008D6FB0"/>
    <w:rsid w:val="008D77BA"/>
    <w:rsid w:val="008D786E"/>
    <w:rsid w:val="008D7E3C"/>
    <w:rsid w:val="008E0306"/>
    <w:rsid w:val="008E0CA3"/>
    <w:rsid w:val="008E1B16"/>
    <w:rsid w:val="008E1B9A"/>
    <w:rsid w:val="008E21D7"/>
    <w:rsid w:val="008E4013"/>
    <w:rsid w:val="008E57F6"/>
    <w:rsid w:val="008E652A"/>
    <w:rsid w:val="008F042E"/>
    <w:rsid w:val="008F0658"/>
    <w:rsid w:val="008F0A37"/>
    <w:rsid w:val="008F1317"/>
    <w:rsid w:val="008F145E"/>
    <w:rsid w:val="008F1C9C"/>
    <w:rsid w:val="008F1CBA"/>
    <w:rsid w:val="008F2746"/>
    <w:rsid w:val="008F2AE6"/>
    <w:rsid w:val="008F38FE"/>
    <w:rsid w:val="008F4D45"/>
    <w:rsid w:val="008F5B59"/>
    <w:rsid w:val="008F5BD3"/>
    <w:rsid w:val="008F6CB6"/>
    <w:rsid w:val="009001CF"/>
    <w:rsid w:val="0090135A"/>
    <w:rsid w:val="00901958"/>
    <w:rsid w:val="009025FB"/>
    <w:rsid w:val="00902E69"/>
    <w:rsid w:val="009036D5"/>
    <w:rsid w:val="009039B6"/>
    <w:rsid w:val="00903A58"/>
    <w:rsid w:val="009051F9"/>
    <w:rsid w:val="00905A36"/>
    <w:rsid w:val="009072B8"/>
    <w:rsid w:val="00907A24"/>
    <w:rsid w:val="00907A27"/>
    <w:rsid w:val="00910210"/>
    <w:rsid w:val="00910744"/>
    <w:rsid w:val="0091129E"/>
    <w:rsid w:val="0091261F"/>
    <w:rsid w:val="00913A53"/>
    <w:rsid w:val="00913A98"/>
    <w:rsid w:val="009161EA"/>
    <w:rsid w:val="0091696F"/>
    <w:rsid w:val="00917017"/>
    <w:rsid w:val="00920536"/>
    <w:rsid w:val="0092092F"/>
    <w:rsid w:val="00920D85"/>
    <w:rsid w:val="0092124C"/>
    <w:rsid w:val="00921679"/>
    <w:rsid w:val="009234A2"/>
    <w:rsid w:val="0092380F"/>
    <w:rsid w:val="00923C9A"/>
    <w:rsid w:val="00923CCD"/>
    <w:rsid w:val="00924012"/>
    <w:rsid w:val="0092416C"/>
    <w:rsid w:val="0092452E"/>
    <w:rsid w:val="009247DB"/>
    <w:rsid w:val="0092502F"/>
    <w:rsid w:val="009260F7"/>
    <w:rsid w:val="00926F93"/>
    <w:rsid w:val="00926FFC"/>
    <w:rsid w:val="00927194"/>
    <w:rsid w:val="00927A8D"/>
    <w:rsid w:val="009305A9"/>
    <w:rsid w:val="00930FE2"/>
    <w:rsid w:val="0093130C"/>
    <w:rsid w:val="00931ABA"/>
    <w:rsid w:val="00932A4E"/>
    <w:rsid w:val="00932C58"/>
    <w:rsid w:val="00933051"/>
    <w:rsid w:val="00933288"/>
    <w:rsid w:val="00933EB7"/>
    <w:rsid w:val="00934521"/>
    <w:rsid w:val="00934AC7"/>
    <w:rsid w:val="00935463"/>
    <w:rsid w:val="0093556A"/>
    <w:rsid w:val="009357C9"/>
    <w:rsid w:val="00936312"/>
    <w:rsid w:val="00936DAC"/>
    <w:rsid w:val="009378DF"/>
    <w:rsid w:val="00937ED7"/>
    <w:rsid w:val="009403B8"/>
    <w:rsid w:val="009413E7"/>
    <w:rsid w:val="009423FD"/>
    <w:rsid w:val="00943854"/>
    <w:rsid w:val="00943FD9"/>
    <w:rsid w:val="00944952"/>
    <w:rsid w:val="0094499B"/>
    <w:rsid w:val="0094609A"/>
    <w:rsid w:val="00946219"/>
    <w:rsid w:val="0094674A"/>
    <w:rsid w:val="00946AFD"/>
    <w:rsid w:val="00947249"/>
    <w:rsid w:val="009472F4"/>
    <w:rsid w:val="009473C8"/>
    <w:rsid w:val="00947762"/>
    <w:rsid w:val="00947E52"/>
    <w:rsid w:val="009507FA"/>
    <w:rsid w:val="00950FEF"/>
    <w:rsid w:val="0095237A"/>
    <w:rsid w:val="00953BF2"/>
    <w:rsid w:val="00955262"/>
    <w:rsid w:val="009557D0"/>
    <w:rsid w:val="00957892"/>
    <w:rsid w:val="00960EBF"/>
    <w:rsid w:val="0096119A"/>
    <w:rsid w:val="0096128B"/>
    <w:rsid w:val="00962537"/>
    <w:rsid w:val="00962981"/>
    <w:rsid w:val="00965120"/>
    <w:rsid w:val="00965E79"/>
    <w:rsid w:val="00967013"/>
    <w:rsid w:val="00967B63"/>
    <w:rsid w:val="009701D6"/>
    <w:rsid w:val="00971181"/>
    <w:rsid w:val="00971E2A"/>
    <w:rsid w:val="009722C4"/>
    <w:rsid w:val="009722D5"/>
    <w:rsid w:val="0097260B"/>
    <w:rsid w:val="00972D76"/>
    <w:rsid w:val="00973FEC"/>
    <w:rsid w:val="0097440D"/>
    <w:rsid w:val="0097494C"/>
    <w:rsid w:val="00975EBE"/>
    <w:rsid w:val="00975FA1"/>
    <w:rsid w:val="0097623F"/>
    <w:rsid w:val="00977974"/>
    <w:rsid w:val="00977D80"/>
    <w:rsid w:val="0098195E"/>
    <w:rsid w:val="00982315"/>
    <w:rsid w:val="00983713"/>
    <w:rsid w:val="00984684"/>
    <w:rsid w:val="00985066"/>
    <w:rsid w:val="00985119"/>
    <w:rsid w:val="00985247"/>
    <w:rsid w:val="00985BE2"/>
    <w:rsid w:val="009868E9"/>
    <w:rsid w:val="009870DA"/>
    <w:rsid w:val="0098713A"/>
    <w:rsid w:val="00987266"/>
    <w:rsid w:val="00987905"/>
    <w:rsid w:val="00987F74"/>
    <w:rsid w:val="009910C6"/>
    <w:rsid w:val="0099137C"/>
    <w:rsid w:val="00991793"/>
    <w:rsid w:val="009919CA"/>
    <w:rsid w:val="00991AC2"/>
    <w:rsid w:val="00992169"/>
    <w:rsid w:val="0099388F"/>
    <w:rsid w:val="00993D7B"/>
    <w:rsid w:val="0099548C"/>
    <w:rsid w:val="00996962"/>
    <w:rsid w:val="0099729F"/>
    <w:rsid w:val="00997369"/>
    <w:rsid w:val="009A1229"/>
    <w:rsid w:val="009A157A"/>
    <w:rsid w:val="009A288E"/>
    <w:rsid w:val="009A2C98"/>
    <w:rsid w:val="009A304B"/>
    <w:rsid w:val="009A3291"/>
    <w:rsid w:val="009A33BC"/>
    <w:rsid w:val="009A3466"/>
    <w:rsid w:val="009A4B4D"/>
    <w:rsid w:val="009A621A"/>
    <w:rsid w:val="009A6B8C"/>
    <w:rsid w:val="009A6EAD"/>
    <w:rsid w:val="009A7133"/>
    <w:rsid w:val="009A749F"/>
    <w:rsid w:val="009A771D"/>
    <w:rsid w:val="009B03DE"/>
    <w:rsid w:val="009B094E"/>
    <w:rsid w:val="009B0A53"/>
    <w:rsid w:val="009B0D1D"/>
    <w:rsid w:val="009B1991"/>
    <w:rsid w:val="009B1CE5"/>
    <w:rsid w:val="009B20A1"/>
    <w:rsid w:val="009B2C6F"/>
    <w:rsid w:val="009B3B2F"/>
    <w:rsid w:val="009B4985"/>
    <w:rsid w:val="009B4E92"/>
    <w:rsid w:val="009B52A4"/>
    <w:rsid w:val="009B5D36"/>
    <w:rsid w:val="009B66A2"/>
    <w:rsid w:val="009B6E61"/>
    <w:rsid w:val="009C195B"/>
    <w:rsid w:val="009C1E90"/>
    <w:rsid w:val="009C2A34"/>
    <w:rsid w:val="009C45CC"/>
    <w:rsid w:val="009C47DE"/>
    <w:rsid w:val="009C5175"/>
    <w:rsid w:val="009C5E1A"/>
    <w:rsid w:val="009C6AEF"/>
    <w:rsid w:val="009C6D77"/>
    <w:rsid w:val="009C7318"/>
    <w:rsid w:val="009C78BB"/>
    <w:rsid w:val="009D1DD1"/>
    <w:rsid w:val="009D2143"/>
    <w:rsid w:val="009D234C"/>
    <w:rsid w:val="009D24AB"/>
    <w:rsid w:val="009D30A3"/>
    <w:rsid w:val="009D3485"/>
    <w:rsid w:val="009D3C04"/>
    <w:rsid w:val="009D458A"/>
    <w:rsid w:val="009D6006"/>
    <w:rsid w:val="009D600E"/>
    <w:rsid w:val="009D676F"/>
    <w:rsid w:val="009D6797"/>
    <w:rsid w:val="009D7A12"/>
    <w:rsid w:val="009D7A4B"/>
    <w:rsid w:val="009E0A32"/>
    <w:rsid w:val="009E0C23"/>
    <w:rsid w:val="009E2B2C"/>
    <w:rsid w:val="009E40D5"/>
    <w:rsid w:val="009E4381"/>
    <w:rsid w:val="009E476C"/>
    <w:rsid w:val="009E5B7A"/>
    <w:rsid w:val="009E630B"/>
    <w:rsid w:val="009E715A"/>
    <w:rsid w:val="009E71F5"/>
    <w:rsid w:val="009E7D30"/>
    <w:rsid w:val="009F01FC"/>
    <w:rsid w:val="009F1044"/>
    <w:rsid w:val="009F362D"/>
    <w:rsid w:val="009F376A"/>
    <w:rsid w:val="009F62BA"/>
    <w:rsid w:val="009F6867"/>
    <w:rsid w:val="009F6CFE"/>
    <w:rsid w:val="009F6EE1"/>
    <w:rsid w:val="00A001C6"/>
    <w:rsid w:val="00A00749"/>
    <w:rsid w:val="00A008E1"/>
    <w:rsid w:val="00A01A3E"/>
    <w:rsid w:val="00A01C9C"/>
    <w:rsid w:val="00A02058"/>
    <w:rsid w:val="00A02182"/>
    <w:rsid w:val="00A02399"/>
    <w:rsid w:val="00A02B45"/>
    <w:rsid w:val="00A05328"/>
    <w:rsid w:val="00A05A52"/>
    <w:rsid w:val="00A06716"/>
    <w:rsid w:val="00A06B3A"/>
    <w:rsid w:val="00A07A12"/>
    <w:rsid w:val="00A1156D"/>
    <w:rsid w:val="00A116B1"/>
    <w:rsid w:val="00A12AC5"/>
    <w:rsid w:val="00A1321C"/>
    <w:rsid w:val="00A13477"/>
    <w:rsid w:val="00A143DD"/>
    <w:rsid w:val="00A14A5D"/>
    <w:rsid w:val="00A1564C"/>
    <w:rsid w:val="00A15719"/>
    <w:rsid w:val="00A15B3A"/>
    <w:rsid w:val="00A162A6"/>
    <w:rsid w:val="00A1652D"/>
    <w:rsid w:val="00A17027"/>
    <w:rsid w:val="00A17691"/>
    <w:rsid w:val="00A176B6"/>
    <w:rsid w:val="00A17707"/>
    <w:rsid w:val="00A17BCF"/>
    <w:rsid w:val="00A2151D"/>
    <w:rsid w:val="00A21886"/>
    <w:rsid w:val="00A21BE5"/>
    <w:rsid w:val="00A21DCD"/>
    <w:rsid w:val="00A22551"/>
    <w:rsid w:val="00A22B61"/>
    <w:rsid w:val="00A23A49"/>
    <w:rsid w:val="00A23BCC"/>
    <w:rsid w:val="00A248B1"/>
    <w:rsid w:val="00A25A2D"/>
    <w:rsid w:val="00A2643D"/>
    <w:rsid w:val="00A265E3"/>
    <w:rsid w:val="00A27292"/>
    <w:rsid w:val="00A27878"/>
    <w:rsid w:val="00A332F0"/>
    <w:rsid w:val="00A33365"/>
    <w:rsid w:val="00A33467"/>
    <w:rsid w:val="00A33E12"/>
    <w:rsid w:val="00A347C8"/>
    <w:rsid w:val="00A34CC1"/>
    <w:rsid w:val="00A34FDF"/>
    <w:rsid w:val="00A3503D"/>
    <w:rsid w:val="00A366F1"/>
    <w:rsid w:val="00A36A09"/>
    <w:rsid w:val="00A36E8B"/>
    <w:rsid w:val="00A3761C"/>
    <w:rsid w:val="00A37C8E"/>
    <w:rsid w:val="00A4002C"/>
    <w:rsid w:val="00A40435"/>
    <w:rsid w:val="00A404D8"/>
    <w:rsid w:val="00A426E2"/>
    <w:rsid w:val="00A43300"/>
    <w:rsid w:val="00A433F9"/>
    <w:rsid w:val="00A43D43"/>
    <w:rsid w:val="00A4451B"/>
    <w:rsid w:val="00A44656"/>
    <w:rsid w:val="00A44CFA"/>
    <w:rsid w:val="00A44D75"/>
    <w:rsid w:val="00A455E7"/>
    <w:rsid w:val="00A45958"/>
    <w:rsid w:val="00A46150"/>
    <w:rsid w:val="00A46AAB"/>
    <w:rsid w:val="00A46AD2"/>
    <w:rsid w:val="00A47119"/>
    <w:rsid w:val="00A50680"/>
    <w:rsid w:val="00A50F7C"/>
    <w:rsid w:val="00A512A6"/>
    <w:rsid w:val="00A52D96"/>
    <w:rsid w:val="00A53EAB"/>
    <w:rsid w:val="00A54DDE"/>
    <w:rsid w:val="00A5504C"/>
    <w:rsid w:val="00A56B2E"/>
    <w:rsid w:val="00A5756A"/>
    <w:rsid w:val="00A61D95"/>
    <w:rsid w:val="00A61FBB"/>
    <w:rsid w:val="00A659B0"/>
    <w:rsid w:val="00A65D48"/>
    <w:rsid w:val="00A663CE"/>
    <w:rsid w:val="00A66977"/>
    <w:rsid w:val="00A67BC8"/>
    <w:rsid w:val="00A70B02"/>
    <w:rsid w:val="00A71074"/>
    <w:rsid w:val="00A72B08"/>
    <w:rsid w:val="00A7389B"/>
    <w:rsid w:val="00A738C3"/>
    <w:rsid w:val="00A73F5B"/>
    <w:rsid w:val="00A7483B"/>
    <w:rsid w:val="00A74FC6"/>
    <w:rsid w:val="00A75DBE"/>
    <w:rsid w:val="00A76AA5"/>
    <w:rsid w:val="00A76B25"/>
    <w:rsid w:val="00A76B2D"/>
    <w:rsid w:val="00A772D4"/>
    <w:rsid w:val="00A804CB"/>
    <w:rsid w:val="00A807BD"/>
    <w:rsid w:val="00A80E0C"/>
    <w:rsid w:val="00A81979"/>
    <w:rsid w:val="00A81D5D"/>
    <w:rsid w:val="00A82681"/>
    <w:rsid w:val="00A8310D"/>
    <w:rsid w:val="00A831DF"/>
    <w:rsid w:val="00A83790"/>
    <w:rsid w:val="00A840ED"/>
    <w:rsid w:val="00A8568F"/>
    <w:rsid w:val="00A857BB"/>
    <w:rsid w:val="00A862B7"/>
    <w:rsid w:val="00A86CE9"/>
    <w:rsid w:val="00A872A0"/>
    <w:rsid w:val="00A87942"/>
    <w:rsid w:val="00A904B8"/>
    <w:rsid w:val="00A925E1"/>
    <w:rsid w:val="00A92643"/>
    <w:rsid w:val="00A92F69"/>
    <w:rsid w:val="00A93AA4"/>
    <w:rsid w:val="00A93C71"/>
    <w:rsid w:val="00A94398"/>
    <w:rsid w:val="00A944A8"/>
    <w:rsid w:val="00A94BC9"/>
    <w:rsid w:val="00A94EA7"/>
    <w:rsid w:val="00A95557"/>
    <w:rsid w:val="00A960F3"/>
    <w:rsid w:val="00A964AC"/>
    <w:rsid w:val="00A97465"/>
    <w:rsid w:val="00A97F44"/>
    <w:rsid w:val="00AA011E"/>
    <w:rsid w:val="00AA0958"/>
    <w:rsid w:val="00AA0FF7"/>
    <w:rsid w:val="00AA10C1"/>
    <w:rsid w:val="00AA14CD"/>
    <w:rsid w:val="00AA1EE4"/>
    <w:rsid w:val="00AA2970"/>
    <w:rsid w:val="00AA4471"/>
    <w:rsid w:val="00AA552C"/>
    <w:rsid w:val="00AA6D2B"/>
    <w:rsid w:val="00AA73D2"/>
    <w:rsid w:val="00AB065B"/>
    <w:rsid w:val="00AB1FD5"/>
    <w:rsid w:val="00AB2905"/>
    <w:rsid w:val="00AB3238"/>
    <w:rsid w:val="00AB335B"/>
    <w:rsid w:val="00AB42E4"/>
    <w:rsid w:val="00AB440B"/>
    <w:rsid w:val="00AB67A8"/>
    <w:rsid w:val="00AB7033"/>
    <w:rsid w:val="00AC0004"/>
    <w:rsid w:val="00AC0132"/>
    <w:rsid w:val="00AC14C9"/>
    <w:rsid w:val="00AC1BD2"/>
    <w:rsid w:val="00AC217A"/>
    <w:rsid w:val="00AC2B79"/>
    <w:rsid w:val="00AC3ABA"/>
    <w:rsid w:val="00AC41CA"/>
    <w:rsid w:val="00AC6026"/>
    <w:rsid w:val="00AC6728"/>
    <w:rsid w:val="00AC7097"/>
    <w:rsid w:val="00AC715C"/>
    <w:rsid w:val="00AC7486"/>
    <w:rsid w:val="00AC7AE5"/>
    <w:rsid w:val="00AD1A17"/>
    <w:rsid w:val="00AD1A83"/>
    <w:rsid w:val="00AD1AF3"/>
    <w:rsid w:val="00AD1C52"/>
    <w:rsid w:val="00AD2673"/>
    <w:rsid w:val="00AD2A2D"/>
    <w:rsid w:val="00AD3155"/>
    <w:rsid w:val="00AD31E2"/>
    <w:rsid w:val="00AD348E"/>
    <w:rsid w:val="00AD3DED"/>
    <w:rsid w:val="00AD5894"/>
    <w:rsid w:val="00AD6071"/>
    <w:rsid w:val="00AD77F7"/>
    <w:rsid w:val="00AD7CD8"/>
    <w:rsid w:val="00AD7D5A"/>
    <w:rsid w:val="00AE06C8"/>
    <w:rsid w:val="00AE1892"/>
    <w:rsid w:val="00AE1FBB"/>
    <w:rsid w:val="00AE1FE4"/>
    <w:rsid w:val="00AE247D"/>
    <w:rsid w:val="00AE2A93"/>
    <w:rsid w:val="00AE3496"/>
    <w:rsid w:val="00AE34FC"/>
    <w:rsid w:val="00AE4D2D"/>
    <w:rsid w:val="00AE59C7"/>
    <w:rsid w:val="00AE5A38"/>
    <w:rsid w:val="00AE5A54"/>
    <w:rsid w:val="00AE5C00"/>
    <w:rsid w:val="00AE5F97"/>
    <w:rsid w:val="00AE6574"/>
    <w:rsid w:val="00AE7258"/>
    <w:rsid w:val="00AE7773"/>
    <w:rsid w:val="00AE7C63"/>
    <w:rsid w:val="00AF0349"/>
    <w:rsid w:val="00AF0F4E"/>
    <w:rsid w:val="00AF29E4"/>
    <w:rsid w:val="00AF323C"/>
    <w:rsid w:val="00AF385E"/>
    <w:rsid w:val="00AF3DDB"/>
    <w:rsid w:val="00AF4219"/>
    <w:rsid w:val="00AF44AD"/>
    <w:rsid w:val="00AF48DD"/>
    <w:rsid w:val="00AF4B16"/>
    <w:rsid w:val="00AF55F8"/>
    <w:rsid w:val="00AF653F"/>
    <w:rsid w:val="00AF6730"/>
    <w:rsid w:val="00AF719B"/>
    <w:rsid w:val="00AF78B4"/>
    <w:rsid w:val="00AF7BB9"/>
    <w:rsid w:val="00AF7F70"/>
    <w:rsid w:val="00B008A9"/>
    <w:rsid w:val="00B01771"/>
    <w:rsid w:val="00B02597"/>
    <w:rsid w:val="00B028B3"/>
    <w:rsid w:val="00B030C9"/>
    <w:rsid w:val="00B042D4"/>
    <w:rsid w:val="00B0430E"/>
    <w:rsid w:val="00B05D30"/>
    <w:rsid w:val="00B064D6"/>
    <w:rsid w:val="00B065D1"/>
    <w:rsid w:val="00B06FC3"/>
    <w:rsid w:val="00B077A9"/>
    <w:rsid w:val="00B07B5F"/>
    <w:rsid w:val="00B07EDB"/>
    <w:rsid w:val="00B1020C"/>
    <w:rsid w:val="00B11437"/>
    <w:rsid w:val="00B12900"/>
    <w:rsid w:val="00B12928"/>
    <w:rsid w:val="00B13F57"/>
    <w:rsid w:val="00B1472A"/>
    <w:rsid w:val="00B15001"/>
    <w:rsid w:val="00B156E8"/>
    <w:rsid w:val="00B15CF1"/>
    <w:rsid w:val="00B16338"/>
    <w:rsid w:val="00B16AF5"/>
    <w:rsid w:val="00B16CEC"/>
    <w:rsid w:val="00B16E2C"/>
    <w:rsid w:val="00B1737D"/>
    <w:rsid w:val="00B20B31"/>
    <w:rsid w:val="00B210FB"/>
    <w:rsid w:val="00B213A4"/>
    <w:rsid w:val="00B21A70"/>
    <w:rsid w:val="00B21E9F"/>
    <w:rsid w:val="00B220B8"/>
    <w:rsid w:val="00B22678"/>
    <w:rsid w:val="00B23512"/>
    <w:rsid w:val="00B23B28"/>
    <w:rsid w:val="00B2421B"/>
    <w:rsid w:val="00B25CC0"/>
    <w:rsid w:val="00B3025A"/>
    <w:rsid w:val="00B30E37"/>
    <w:rsid w:val="00B32328"/>
    <w:rsid w:val="00B3490C"/>
    <w:rsid w:val="00B34D50"/>
    <w:rsid w:val="00B3559A"/>
    <w:rsid w:val="00B356AC"/>
    <w:rsid w:val="00B36F91"/>
    <w:rsid w:val="00B37212"/>
    <w:rsid w:val="00B37A27"/>
    <w:rsid w:val="00B37AA2"/>
    <w:rsid w:val="00B40A36"/>
    <w:rsid w:val="00B41690"/>
    <w:rsid w:val="00B41F64"/>
    <w:rsid w:val="00B4200B"/>
    <w:rsid w:val="00B42A26"/>
    <w:rsid w:val="00B42E30"/>
    <w:rsid w:val="00B431A1"/>
    <w:rsid w:val="00B4429E"/>
    <w:rsid w:val="00B445E1"/>
    <w:rsid w:val="00B4468D"/>
    <w:rsid w:val="00B45E90"/>
    <w:rsid w:val="00B46019"/>
    <w:rsid w:val="00B46324"/>
    <w:rsid w:val="00B47350"/>
    <w:rsid w:val="00B47F20"/>
    <w:rsid w:val="00B508A7"/>
    <w:rsid w:val="00B512C9"/>
    <w:rsid w:val="00B51543"/>
    <w:rsid w:val="00B5179B"/>
    <w:rsid w:val="00B51CE9"/>
    <w:rsid w:val="00B526CA"/>
    <w:rsid w:val="00B5273C"/>
    <w:rsid w:val="00B5304F"/>
    <w:rsid w:val="00B53541"/>
    <w:rsid w:val="00B538E4"/>
    <w:rsid w:val="00B53AEE"/>
    <w:rsid w:val="00B53EE0"/>
    <w:rsid w:val="00B54EAF"/>
    <w:rsid w:val="00B57165"/>
    <w:rsid w:val="00B5766F"/>
    <w:rsid w:val="00B6051E"/>
    <w:rsid w:val="00B616FD"/>
    <w:rsid w:val="00B6262B"/>
    <w:rsid w:val="00B626A9"/>
    <w:rsid w:val="00B6297C"/>
    <w:rsid w:val="00B634E9"/>
    <w:rsid w:val="00B645FE"/>
    <w:rsid w:val="00B64B2C"/>
    <w:rsid w:val="00B64EE8"/>
    <w:rsid w:val="00B6543B"/>
    <w:rsid w:val="00B658DF"/>
    <w:rsid w:val="00B65BF0"/>
    <w:rsid w:val="00B66826"/>
    <w:rsid w:val="00B6732A"/>
    <w:rsid w:val="00B679A6"/>
    <w:rsid w:val="00B67C61"/>
    <w:rsid w:val="00B67F26"/>
    <w:rsid w:val="00B703F6"/>
    <w:rsid w:val="00B71CEB"/>
    <w:rsid w:val="00B748F8"/>
    <w:rsid w:val="00B7560D"/>
    <w:rsid w:val="00B76B46"/>
    <w:rsid w:val="00B77E1A"/>
    <w:rsid w:val="00B80999"/>
    <w:rsid w:val="00B80C80"/>
    <w:rsid w:val="00B81E96"/>
    <w:rsid w:val="00B83B77"/>
    <w:rsid w:val="00B85D74"/>
    <w:rsid w:val="00B85FC8"/>
    <w:rsid w:val="00B86AF6"/>
    <w:rsid w:val="00B872CD"/>
    <w:rsid w:val="00B87D3C"/>
    <w:rsid w:val="00B9095A"/>
    <w:rsid w:val="00B90E85"/>
    <w:rsid w:val="00B90F5A"/>
    <w:rsid w:val="00B95461"/>
    <w:rsid w:val="00B954F4"/>
    <w:rsid w:val="00B955D5"/>
    <w:rsid w:val="00B956E6"/>
    <w:rsid w:val="00B95BC7"/>
    <w:rsid w:val="00B963B0"/>
    <w:rsid w:val="00B97702"/>
    <w:rsid w:val="00B97838"/>
    <w:rsid w:val="00B97CA2"/>
    <w:rsid w:val="00B97F2D"/>
    <w:rsid w:val="00BA0278"/>
    <w:rsid w:val="00BA1239"/>
    <w:rsid w:val="00BA156A"/>
    <w:rsid w:val="00BA1902"/>
    <w:rsid w:val="00BA1D2D"/>
    <w:rsid w:val="00BA365C"/>
    <w:rsid w:val="00BA45DA"/>
    <w:rsid w:val="00BA5220"/>
    <w:rsid w:val="00BA5829"/>
    <w:rsid w:val="00BA5FB3"/>
    <w:rsid w:val="00BA60A1"/>
    <w:rsid w:val="00BA61B8"/>
    <w:rsid w:val="00BA74DC"/>
    <w:rsid w:val="00BA75D2"/>
    <w:rsid w:val="00BB0A67"/>
    <w:rsid w:val="00BB187E"/>
    <w:rsid w:val="00BB2478"/>
    <w:rsid w:val="00BB37CE"/>
    <w:rsid w:val="00BB382E"/>
    <w:rsid w:val="00BB66D8"/>
    <w:rsid w:val="00BB6AF5"/>
    <w:rsid w:val="00BB7A84"/>
    <w:rsid w:val="00BC1055"/>
    <w:rsid w:val="00BC10AD"/>
    <w:rsid w:val="00BC1773"/>
    <w:rsid w:val="00BC1AB2"/>
    <w:rsid w:val="00BC1BAB"/>
    <w:rsid w:val="00BC44C7"/>
    <w:rsid w:val="00BC487D"/>
    <w:rsid w:val="00BC4881"/>
    <w:rsid w:val="00BC4FA8"/>
    <w:rsid w:val="00BC65D5"/>
    <w:rsid w:val="00BD033E"/>
    <w:rsid w:val="00BD038F"/>
    <w:rsid w:val="00BD096E"/>
    <w:rsid w:val="00BD0A95"/>
    <w:rsid w:val="00BD26CB"/>
    <w:rsid w:val="00BD31C3"/>
    <w:rsid w:val="00BD3205"/>
    <w:rsid w:val="00BD70DA"/>
    <w:rsid w:val="00BD7EF9"/>
    <w:rsid w:val="00BE011C"/>
    <w:rsid w:val="00BE25B9"/>
    <w:rsid w:val="00BE337E"/>
    <w:rsid w:val="00BE3453"/>
    <w:rsid w:val="00BE399C"/>
    <w:rsid w:val="00BE4817"/>
    <w:rsid w:val="00BE48D1"/>
    <w:rsid w:val="00BE5D56"/>
    <w:rsid w:val="00BE5EA6"/>
    <w:rsid w:val="00BE62A3"/>
    <w:rsid w:val="00BE6342"/>
    <w:rsid w:val="00BE6690"/>
    <w:rsid w:val="00BE7A00"/>
    <w:rsid w:val="00BF00D8"/>
    <w:rsid w:val="00BF0A23"/>
    <w:rsid w:val="00BF1034"/>
    <w:rsid w:val="00BF136E"/>
    <w:rsid w:val="00BF14D4"/>
    <w:rsid w:val="00BF1835"/>
    <w:rsid w:val="00BF231A"/>
    <w:rsid w:val="00BF2E11"/>
    <w:rsid w:val="00BF2E78"/>
    <w:rsid w:val="00BF404C"/>
    <w:rsid w:val="00BF48D4"/>
    <w:rsid w:val="00BF5526"/>
    <w:rsid w:val="00BF55C3"/>
    <w:rsid w:val="00BF71D2"/>
    <w:rsid w:val="00BF73E2"/>
    <w:rsid w:val="00BF7461"/>
    <w:rsid w:val="00BF7FFE"/>
    <w:rsid w:val="00C01C31"/>
    <w:rsid w:val="00C024EB"/>
    <w:rsid w:val="00C025CA"/>
    <w:rsid w:val="00C026E2"/>
    <w:rsid w:val="00C03B68"/>
    <w:rsid w:val="00C04706"/>
    <w:rsid w:val="00C04D88"/>
    <w:rsid w:val="00C05573"/>
    <w:rsid w:val="00C05D6B"/>
    <w:rsid w:val="00C05E7A"/>
    <w:rsid w:val="00C05E8A"/>
    <w:rsid w:val="00C06187"/>
    <w:rsid w:val="00C070DA"/>
    <w:rsid w:val="00C0716D"/>
    <w:rsid w:val="00C076DF"/>
    <w:rsid w:val="00C07E8E"/>
    <w:rsid w:val="00C11C49"/>
    <w:rsid w:val="00C12026"/>
    <w:rsid w:val="00C12041"/>
    <w:rsid w:val="00C121FB"/>
    <w:rsid w:val="00C13E25"/>
    <w:rsid w:val="00C208A1"/>
    <w:rsid w:val="00C221A1"/>
    <w:rsid w:val="00C236C9"/>
    <w:rsid w:val="00C23C95"/>
    <w:rsid w:val="00C246B3"/>
    <w:rsid w:val="00C2651F"/>
    <w:rsid w:val="00C26619"/>
    <w:rsid w:val="00C303E7"/>
    <w:rsid w:val="00C305EE"/>
    <w:rsid w:val="00C31561"/>
    <w:rsid w:val="00C31BE1"/>
    <w:rsid w:val="00C34F06"/>
    <w:rsid w:val="00C36766"/>
    <w:rsid w:val="00C373A6"/>
    <w:rsid w:val="00C376F1"/>
    <w:rsid w:val="00C37746"/>
    <w:rsid w:val="00C3780B"/>
    <w:rsid w:val="00C40AAA"/>
    <w:rsid w:val="00C40B91"/>
    <w:rsid w:val="00C40D90"/>
    <w:rsid w:val="00C412AA"/>
    <w:rsid w:val="00C42707"/>
    <w:rsid w:val="00C42824"/>
    <w:rsid w:val="00C42CDF"/>
    <w:rsid w:val="00C42EC0"/>
    <w:rsid w:val="00C43768"/>
    <w:rsid w:val="00C44071"/>
    <w:rsid w:val="00C4496B"/>
    <w:rsid w:val="00C46520"/>
    <w:rsid w:val="00C47623"/>
    <w:rsid w:val="00C47E16"/>
    <w:rsid w:val="00C50B1E"/>
    <w:rsid w:val="00C50ECF"/>
    <w:rsid w:val="00C513C4"/>
    <w:rsid w:val="00C515F6"/>
    <w:rsid w:val="00C517BF"/>
    <w:rsid w:val="00C51BEE"/>
    <w:rsid w:val="00C52759"/>
    <w:rsid w:val="00C535A1"/>
    <w:rsid w:val="00C5470B"/>
    <w:rsid w:val="00C55FA5"/>
    <w:rsid w:val="00C57221"/>
    <w:rsid w:val="00C601BA"/>
    <w:rsid w:val="00C61E7E"/>
    <w:rsid w:val="00C62BEF"/>
    <w:rsid w:val="00C633B8"/>
    <w:rsid w:val="00C64345"/>
    <w:rsid w:val="00C64770"/>
    <w:rsid w:val="00C64EDB"/>
    <w:rsid w:val="00C65812"/>
    <w:rsid w:val="00C65B2D"/>
    <w:rsid w:val="00C66C4F"/>
    <w:rsid w:val="00C66F10"/>
    <w:rsid w:val="00C67E46"/>
    <w:rsid w:val="00C70E51"/>
    <w:rsid w:val="00C74754"/>
    <w:rsid w:val="00C7514A"/>
    <w:rsid w:val="00C75DA6"/>
    <w:rsid w:val="00C75E4D"/>
    <w:rsid w:val="00C761C0"/>
    <w:rsid w:val="00C76F38"/>
    <w:rsid w:val="00C77C73"/>
    <w:rsid w:val="00C808D8"/>
    <w:rsid w:val="00C8233B"/>
    <w:rsid w:val="00C82AE7"/>
    <w:rsid w:val="00C82D78"/>
    <w:rsid w:val="00C82DE9"/>
    <w:rsid w:val="00C83D94"/>
    <w:rsid w:val="00C852CA"/>
    <w:rsid w:val="00C85541"/>
    <w:rsid w:val="00C85E33"/>
    <w:rsid w:val="00C86798"/>
    <w:rsid w:val="00C87708"/>
    <w:rsid w:val="00C90248"/>
    <w:rsid w:val="00C9052E"/>
    <w:rsid w:val="00C91C92"/>
    <w:rsid w:val="00C93225"/>
    <w:rsid w:val="00C93F8A"/>
    <w:rsid w:val="00C94964"/>
    <w:rsid w:val="00C94DE8"/>
    <w:rsid w:val="00C95A8E"/>
    <w:rsid w:val="00C9680D"/>
    <w:rsid w:val="00C97669"/>
    <w:rsid w:val="00C9771E"/>
    <w:rsid w:val="00CA0554"/>
    <w:rsid w:val="00CA06D5"/>
    <w:rsid w:val="00CA0E63"/>
    <w:rsid w:val="00CA1601"/>
    <w:rsid w:val="00CA19EC"/>
    <w:rsid w:val="00CA1F8D"/>
    <w:rsid w:val="00CA21CD"/>
    <w:rsid w:val="00CA26A1"/>
    <w:rsid w:val="00CA32D5"/>
    <w:rsid w:val="00CA3CC7"/>
    <w:rsid w:val="00CA5268"/>
    <w:rsid w:val="00CA58E4"/>
    <w:rsid w:val="00CA6505"/>
    <w:rsid w:val="00CA6AD9"/>
    <w:rsid w:val="00CA709C"/>
    <w:rsid w:val="00CA72E0"/>
    <w:rsid w:val="00CA7374"/>
    <w:rsid w:val="00CA7414"/>
    <w:rsid w:val="00CB00ED"/>
    <w:rsid w:val="00CB0ADD"/>
    <w:rsid w:val="00CB18F0"/>
    <w:rsid w:val="00CB1FD8"/>
    <w:rsid w:val="00CB32E6"/>
    <w:rsid w:val="00CB3499"/>
    <w:rsid w:val="00CB3780"/>
    <w:rsid w:val="00CB490F"/>
    <w:rsid w:val="00CB4D93"/>
    <w:rsid w:val="00CB4FFD"/>
    <w:rsid w:val="00CB583F"/>
    <w:rsid w:val="00CB5F6F"/>
    <w:rsid w:val="00CB719E"/>
    <w:rsid w:val="00CB789A"/>
    <w:rsid w:val="00CB7B6A"/>
    <w:rsid w:val="00CB7B7F"/>
    <w:rsid w:val="00CB7B91"/>
    <w:rsid w:val="00CC062A"/>
    <w:rsid w:val="00CC0ED4"/>
    <w:rsid w:val="00CC2343"/>
    <w:rsid w:val="00CC29A3"/>
    <w:rsid w:val="00CC3161"/>
    <w:rsid w:val="00CC3165"/>
    <w:rsid w:val="00CC3979"/>
    <w:rsid w:val="00CC41C2"/>
    <w:rsid w:val="00CC54B8"/>
    <w:rsid w:val="00CC5DC7"/>
    <w:rsid w:val="00CC5F30"/>
    <w:rsid w:val="00CC6206"/>
    <w:rsid w:val="00CC6FD3"/>
    <w:rsid w:val="00CC7303"/>
    <w:rsid w:val="00CC756F"/>
    <w:rsid w:val="00CC7577"/>
    <w:rsid w:val="00CD046E"/>
    <w:rsid w:val="00CD1CF2"/>
    <w:rsid w:val="00CD1DA8"/>
    <w:rsid w:val="00CD1F1A"/>
    <w:rsid w:val="00CD48A5"/>
    <w:rsid w:val="00CE02F1"/>
    <w:rsid w:val="00CE03F2"/>
    <w:rsid w:val="00CE045F"/>
    <w:rsid w:val="00CE1439"/>
    <w:rsid w:val="00CE16CB"/>
    <w:rsid w:val="00CE1E57"/>
    <w:rsid w:val="00CE24CC"/>
    <w:rsid w:val="00CE3E91"/>
    <w:rsid w:val="00CE4894"/>
    <w:rsid w:val="00CE54E7"/>
    <w:rsid w:val="00CE6077"/>
    <w:rsid w:val="00CE6AEB"/>
    <w:rsid w:val="00CE6BAC"/>
    <w:rsid w:val="00CE76F6"/>
    <w:rsid w:val="00CE79E1"/>
    <w:rsid w:val="00CF32EC"/>
    <w:rsid w:val="00CF3D41"/>
    <w:rsid w:val="00CF44CC"/>
    <w:rsid w:val="00CF4B36"/>
    <w:rsid w:val="00CF50E5"/>
    <w:rsid w:val="00CF56BD"/>
    <w:rsid w:val="00CF61D8"/>
    <w:rsid w:val="00CF62EF"/>
    <w:rsid w:val="00CF69E1"/>
    <w:rsid w:val="00CF72A3"/>
    <w:rsid w:val="00D00B08"/>
    <w:rsid w:val="00D0106B"/>
    <w:rsid w:val="00D01A97"/>
    <w:rsid w:val="00D01B10"/>
    <w:rsid w:val="00D022E0"/>
    <w:rsid w:val="00D024FE"/>
    <w:rsid w:val="00D028FC"/>
    <w:rsid w:val="00D03D04"/>
    <w:rsid w:val="00D053E3"/>
    <w:rsid w:val="00D054B9"/>
    <w:rsid w:val="00D10635"/>
    <w:rsid w:val="00D10641"/>
    <w:rsid w:val="00D10771"/>
    <w:rsid w:val="00D10F63"/>
    <w:rsid w:val="00D13A91"/>
    <w:rsid w:val="00D13CE0"/>
    <w:rsid w:val="00D15B43"/>
    <w:rsid w:val="00D160BD"/>
    <w:rsid w:val="00D16500"/>
    <w:rsid w:val="00D20C59"/>
    <w:rsid w:val="00D21514"/>
    <w:rsid w:val="00D216F7"/>
    <w:rsid w:val="00D218E3"/>
    <w:rsid w:val="00D21A69"/>
    <w:rsid w:val="00D22D20"/>
    <w:rsid w:val="00D248CE"/>
    <w:rsid w:val="00D249E6"/>
    <w:rsid w:val="00D25450"/>
    <w:rsid w:val="00D26021"/>
    <w:rsid w:val="00D26C83"/>
    <w:rsid w:val="00D3052B"/>
    <w:rsid w:val="00D30B3C"/>
    <w:rsid w:val="00D3208E"/>
    <w:rsid w:val="00D3238B"/>
    <w:rsid w:val="00D33020"/>
    <w:rsid w:val="00D333C2"/>
    <w:rsid w:val="00D33D86"/>
    <w:rsid w:val="00D33E0D"/>
    <w:rsid w:val="00D33E4B"/>
    <w:rsid w:val="00D34039"/>
    <w:rsid w:val="00D34D34"/>
    <w:rsid w:val="00D35146"/>
    <w:rsid w:val="00D357F0"/>
    <w:rsid w:val="00D3598A"/>
    <w:rsid w:val="00D35D8B"/>
    <w:rsid w:val="00D3614C"/>
    <w:rsid w:val="00D36617"/>
    <w:rsid w:val="00D36728"/>
    <w:rsid w:val="00D367CF"/>
    <w:rsid w:val="00D37939"/>
    <w:rsid w:val="00D37AD1"/>
    <w:rsid w:val="00D4113D"/>
    <w:rsid w:val="00D41906"/>
    <w:rsid w:val="00D41972"/>
    <w:rsid w:val="00D41C00"/>
    <w:rsid w:val="00D41FAF"/>
    <w:rsid w:val="00D42310"/>
    <w:rsid w:val="00D427A6"/>
    <w:rsid w:val="00D4501D"/>
    <w:rsid w:val="00D450B4"/>
    <w:rsid w:val="00D45D07"/>
    <w:rsid w:val="00D476F2"/>
    <w:rsid w:val="00D47EF8"/>
    <w:rsid w:val="00D50659"/>
    <w:rsid w:val="00D50DF7"/>
    <w:rsid w:val="00D52048"/>
    <w:rsid w:val="00D52719"/>
    <w:rsid w:val="00D530F0"/>
    <w:rsid w:val="00D54FE8"/>
    <w:rsid w:val="00D564E2"/>
    <w:rsid w:val="00D567F0"/>
    <w:rsid w:val="00D56B46"/>
    <w:rsid w:val="00D57604"/>
    <w:rsid w:val="00D57CC4"/>
    <w:rsid w:val="00D6135B"/>
    <w:rsid w:val="00D61B92"/>
    <w:rsid w:val="00D62296"/>
    <w:rsid w:val="00D624A4"/>
    <w:rsid w:val="00D62B9C"/>
    <w:rsid w:val="00D631A1"/>
    <w:rsid w:val="00D63764"/>
    <w:rsid w:val="00D644F5"/>
    <w:rsid w:val="00D6467F"/>
    <w:rsid w:val="00D64B5D"/>
    <w:rsid w:val="00D652A1"/>
    <w:rsid w:val="00D677BC"/>
    <w:rsid w:val="00D70812"/>
    <w:rsid w:val="00D70FD3"/>
    <w:rsid w:val="00D71143"/>
    <w:rsid w:val="00D71378"/>
    <w:rsid w:val="00D72E79"/>
    <w:rsid w:val="00D7301E"/>
    <w:rsid w:val="00D738AA"/>
    <w:rsid w:val="00D743BB"/>
    <w:rsid w:val="00D7743A"/>
    <w:rsid w:val="00D778CA"/>
    <w:rsid w:val="00D77DBF"/>
    <w:rsid w:val="00D81382"/>
    <w:rsid w:val="00D81FA5"/>
    <w:rsid w:val="00D826EE"/>
    <w:rsid w:val="00D829FB"/>
    <w:rsid w:val="00D832CE"/>
    <w:rsid w:val="00D83479"/>
    <w:rsid w:val="00D840F1"/>
    <w:rsid w:val="00D84AD8"/>
    <w:rsid w:val="00D84FD1"/>
    <w:rsid w:val="00D85499"/>
    <w:rsid w:val="00D861F4"/>
    <w:rsid w:val="00D86524"/>
    <w:rsid w:val="00D86900"/>
    <w:rsid w:val="00D869A8"/>
    <w:rsid w:val="00D90331"/>
    <w:rsid w:val="00D903CF"/>
    <w:rsid w:val="00D90678"/>
    <w:rsid w:val="00D90701"/>
    <w:rsid w:val="00D91859"/>
    <w:rsid w:val="00D92B38"/>
    <w:rsid w:val="00D92C04"/>
    <w:rsid w:val="00D937CE"/>
    <w:rsid w:val="00D93E51"/>
    <w:rsid w:val="00D9442F"/>
    <w:rsid w:val="00D94D02"/>
    <w:rsid w:val="00D94ED8"/>
    <w:rsid w:val="00D9511D"/>
    <w:rsid w:val="00D95327"/>
    <w:rsid w:val="00D96402"/>
    <w:rsid w:val="00D96B5D"/>
    <w:rsid w:val="00D97425"/>
    <w:rsid w:val="00D97C39"/>
    <w:rsid w:val="00D97CDF"/>
    <w:rsid w:val="00D97FAD"/>
    <w:rsid w:val="00DA0549"/>
    <w:rsid w:val="00DA12CD"/>
    <w:rsid w:val="00DA262B"/>
    <w:rsid w:val="00DA42D1"/>
    <w:rsid w:val="00DA625D"/>
    <w:rsid w:val="00DA65C1"/>
    <w:rsid w:val="00DA6BC5"/>
    <w:rsid w:val="00DA7ABB"/>
    <w:rsid w:val="00DB0459"/>
    <w:rsid w:val="00DB2E2C"/>
    <w:rsid w:val="00DB2F71"/>
    <w:rsid w:val="00DB3847"/>
    <w:rsid w:val="00DB3FD1"/>
    <w:rsid w:val="00DB4384"/>
    <w:rsid w:val="00DB4CC6"/>
    <w:rsid w:val="00DB5428"/>
    <w:rsid w:val="00DB6513"/>
    <w:rsid w:val="00DB74AB"/>
    <w:rsid w:val="00DB77BF"/>
    <w:rsid w:val="00DC002C"/>
    <w:rsid w:val="00DC11A1"/>
    <w:rsid w:val="00DC124A"/>
    <w:rsid w:val="00DC1678"/>
    <w:rsid w:val="00DC27EF"/>
    <w:rsid w:val="00DC388F"/>
    <w:rsid w:val="00DC428F"/>
    <w:rsid w:val="00DC4458"/>
    <w:rsid w:val="00DC4D92"/>
    <w:rsid w:val="00DC5B0E"/>
    <w:rsid w:val="00DC70DD"/>
    <w:rsid w:val="00DC770D"/>
    <w:rsid w:val="00DC7B54"/>
    <w:rsid w:val="00DD06DA"/>
    <w:rsid w:val="00DD0CBC"/>
    <w:rsid w:val="00DD1927"/>
    <w:rsid w:val="00DD1A93"/>
    <w:rsid w:val="00DD1E5F"/>
    <w:rsid w:val="00DD2200"/>
    <w:rsid w:val="00DD424E"/>
    <w:rsid w:val="00DD4AFE"/>
    <w:rsid w:val="00DD5690"/>
    <w:rsid w:val="00DD5B58"/>
    <w:rsid w:val="00DD671A"/>
    <w:rsid w:val="00DD678A"/>
    <w:rsid w:val="00DD746A"/>
    <w:rsid w:val="00DD78B9"/>
    <w:rsid w:val="00DE006B"/>
    <w:rsid w:val="00DE0695"/>
    <w:rsid w:val="00DE08CF"/>
    <w:rsid w:val="00DE0953"/>
    <w:rsid w:val="00DE0C22"/>
    <w:rsid w:val="00DE1397"/>
    <w:rsid w:val="00DE247B"/>
    <w:rsid w:val="00DE2B54"/>
    <w:rsid w:val="00DE32B5"/>
    <w:rsid w:val="00DE3AEA"/>
    <w:rsid w:val="00DE3D9D"/>
    <w:rsid w:val="00DE4905"/>
    <w:rsid w:val="00DE5CBC"/>
    <w:rsid w:val="00DE5D05"/>
    <w:rsid w:val="00DE6B24"/>
    <w:rsid w:val="00DE7753"/>
    <w:rsid w:val="00DE7887"/>
    <w:rsid w:val="00DE7F73"/>
    <w:rsid w:val="00DF0852"/>
    <w:rsid w:val="00DF11BE"/>
    <w:rsid w:val="00DF14EE"/>
    <w:rsid w:val="00DF2661"/>
    <w:rsid w:val="00DF2A47"/>
    <w:rsid w:val="00DF2C23"/>
    <w:rsid w:val="00DF3F10"/>
    <w:rsid w:val="00DF46C2"/>
    <w:rsid w:val="00DF4ABD"/>
    <w:rsid w:val="00DF62FD"/>
    <w:rsid w:val="00DF7647"/>
    <w:rsid w:val="00E00B64"/>
    <w:rsid w:val="00E0164A"/>
    <w:rsid w:val="00E02A34"/>
    <w:rsid w:val="00E02EF0"/>
    <w:rsid w:val="00E0303B"/>
    <w:rsid w:val="00E03BA3"/>
    <w:rsid w:val="00E03ED1"/>
    <w:rsid w:val="00E04126"/>
    <w:rsid w:val="00E04555"/>
    <w:rsid w:val="00E045DE"/>
    <w:rsid w:val="00E04E16"/>
    <w:rsid w:val="00E04F9E"/>
    <w:rsid w:val="00E05100"/>
    <w:rsid w:val="00E0568F"/>
    <w:rsid w:val="00E058C1"/>
    <w:rsid w:val="00E05A4D"/>
    <w:rsid w:val="00E05A78"/>
    <w:rsid w:val="00E05F1B"/>
    <w:rsid w:val="00E05FD0"/>
    <w:rsid w:val="00E067FB"/>
    <w:rsid w:val="00E06F3F"/>
    <w:rsid w:val="00E07284"/>
    <w:rsid w:val="00E07C99"/>
    <w:rsid w:val="00E11041"/>
    <w:rsid w:val="00E1184B"/>
    <w:rsid w:val="00E13D74"/>
    <w:rsid w:val="00E13E05"/>
    <w:rsid w:val="00E149CA"/>
    <w:rsid w:val="00E14AA4"/>
    <w:rsid w:val="00E14F7C"/>
    <w:rsid w:val="00E1556F"/>
    <w:rsid w:val="00E158C9"/>
    <w:rsid w:val="00E16694"/>
    <w:rsid w:val="00E22484"/>
    <w:rsid w:val="00E23CA1"/>
    <w:rsid w:val="00E23FDB"/>
    <w:rsid w:val="00E24C62"/>
    <w:rsid w:val="00E26694"/>
    <w:rsid w:val="00E26700"/>
    <w:rsid w:val="00E26794"/>
    <w:rsid w:val="00E267CF"/>
    <w:rsid w:val="00E26894"/>
    <w:rsid w:val="00E268B3"/>
    <w:rsid w:val="00E30A85"/>
    <w:rsid w:val="00E30BF7"/>
    <w:rsid w:val="00E30D53"/>
    <w:rsid w:val="00E31BF3"/>
    <w:rsid w:val="00E32DD6"/>
    <w:rsid w:val="00E3343C"/>
    <w:rsid w:val="00E33552"/>
    <w:rsid w:val="00E33AFD"/>
    <w:rsid w:val="00E34C21"/>
    <w:rsid w:val="00E34EB1"/>
    <w:rsid w:val="00E35AF1"/>
    <w:rsid w:val="00E35C36"/>
    <w:rsid w:val="00E35C81"/>
    <w:rsid w:val="00E370C5"/>
    <w:rsid w:val="00E375E2"/>
    <w:rsid w:val="00E37627"/>
    <w:rsid w:val="00E3763E"/>
    <w:rsid w:val="00E3779C"/>
    <w:rsid w:val="00E40C55"/>
    <w:rsid w:val="00E41B70"/>
    <w:rsid w:val="00E41ED9"/>
    <w:rsid w:val="00E41FC1"/>
    <w:rsid w:val="00E43606"/>
    <w:rsid w:val="00E43760"/>
    <w:rsid w:val="00E44E8A"/>
    <w:rsid w:val="00E4580A"/>
    <w:rsid w:val="00E4591F"/>
    <w:rsid w:val="00E45CA2"/>
    <w:rsid w:val="00E4622D"/>
    <w:rsid w:val="00E46CB8"/>
    <w:rsid w:val="00E5014C"/>
    <w:rsid w:val="00E50AD5"/>
    <w:rsid w:val="00E50F65"/>
    <w:rsid w:val="00E518C8"/>
    <w:rsid w:val="00E51D72"/>
    <w:rsid w:val="00E51F69"/>
    <w:rsid w:val="00E521C4"/>
    <w:rsid w:val="00E523C5"/>
    <w:rsid w:val="00E52F1D"/>
    <w:rsid w:val="00E533BD"/>
    <w:rsid w:val="00E53B6F"/>
    <w:rsid w:val="00E546B0"/>
    <w:rsid w:val="00E55E63"/>
    <w:rsid w:val="00E56171"/>
    <w:rsid w:val="00E565F4"/>
    <w:rsid w:val="00E56A2E"/>
    <w:rsid w:val="00E56B32"/>
    <w:rsid w:val="00E5762C"/>
    <w:rsid w:val="00E57F2E"/>
    <w:rsid w:val="00E60083"/>
    <w:rsid w:val="00E640A2"/>
    <w:rsid w:val="00E6483B"/>
    <w:rsid w:val="00E64FDF"/>
    <w:rsid w:val="00E65894"/>
    <w:rsid w:val="00E6687A"/>
    <w:rsid w:val="00E709D9"/>
    <w:rsid w:val="00E71CB8"/>
    <w:rsid w:val="00E71FB3"/>
    <w:rsid w:val="00E726E3"/>
    <w:rsid w:val="00E731FD"/>
    <w:rsid w:val="00E745F0"/>
    <w:rsid w:val="00E75005"/>
    <w:rsid w:val="00E7505C"/>
    <w:rsid w:val="00E7549A"/>
    <w:rsid w:val="00E766C9"/>
    <w:rsid w:val="00E77282"/>
    <w:rsid w:val="00E77496"/>
    <w:rsid w:val="00E7790B"/>
    <w:rsid w:val="00E77BC6"/>
    <w:rsid w:val="00E801ED"/>
    <w:rsid w:val="00E802BB"/>
    <w:rsid w:val="00E806D4"/>
    <w:rsid w:val="00E80C5D"/>
    <w:rsid w:val="00E81AF1"/>
    <w:rsid w:val="00E81CBF"/>
    <w:rsid w:val="00E81D32"/>
    <w:rsid w:val="00E82015"/>
    <w:rsid w:val="00E835C6"/>
    <w:rsid w:val="00E8429A"/>
    <w:rsid w:val="00E84868"/>
    <w:rsid w:val="00E86999"/>
    <w:rsid w:val="00E86BF5"/>
    <w:rsid w:val="00E87981"/>
    <w:rsid w:val="00E90828"/>
    <w:rsid w:val="00E90B51"/>
    <w:rsid w:val="00E90EA1"/>
    <w:rsid w:val="00E9212A"/>
    <w:rsid w:val="00E92B72"/>
    <w:rsid w:val="00E92C52"/>
    <w:rsid w:val="00E93947"/>
    <w:rsid w:val="00E93B3E"/>
    <w:rsid w:val="00E93EE0"/>
    <w:rsid w:val="00E94052"/>
    <w:rsid w:val="00E94491"/>
    <w:rsid w:val="00E94593"/>
    <w:rsid w:val="00E94BB2"/>
    <w:rsid w:val="00E95C4E"/>
    <w:rsid w:val="00E97B23"/>
    <w:rsid w:val="00EA0EE8"/>
    <w:rsid w:val="00EA203F"/>
    <w:rsid w:val="00EA20B1"/>
    <w:rsid w:val="00EA3182"/>
    <w:rsid w:val="00EA3C31"/>
    <w:rsid w:val="00EA3C32"/>
    <w:rsid w:val="00EA4CAF"/>
    <w:rsid w:val="00EA5668"/>
    <w:rsid w:val="00EB016E"/>
    <w:rsid w:val="00EB08F7"/>
    <w:rsid w:val="00EB0FA4"/>
    <w:rsid w:val="00EB1457"/>
    <w:rsid w:val="00EB324A"/>
    <w:rsid w:val="00EB505A"/>
    <w:rsid w:val="00EB5597"/>
    <w:rsid w:val="00EB57C9"/>
    <w:rsid w:val="00EB68E5"/>
    <w:rsid w:val="00EB6A8E"/>
    <w:rsid w:val="00EB7638"/>
    <w:rsid w:val="00EB7B27"/>
    <w:rsid w:val="00EB7E38"/>
    <w:rsid w:val="00EC07CC"/>
    <w:rsid w:val="00EC07F9"/>
    <w:rsid w:val="00EC09B1"/>
    <w:rsid w:val="00EC1679"/>
    <w:rsid w:val="00EC1FB2"/>
    <w:rsid w:val="00EC24A7"/>
    <w:rsid w:val="00EC3054"/>
    <w:rsid w:val="00EC437D"/>
    <w:rsid w:val="00EC4D1A"/>
    <w:rsid w:val="00EC5F49"/>
    <w:rsid w:val="00EC6F2F"/>
    <w:rsid w:val="00EC766C"/>
    <w:rsid w:val="00EC7C06"/>
    <w:rsid w:val="00EC7DDB"/>
    <w:rsid w:val="00ED167E"/>
    <w:rsid w:val="00ED3E4F"/>
    <w:rsid w:val="00ED4638"/>
    <w:rsid w:val="00ED46B0"/>
    <w:rsid w:val="00ED4E42"/>
    <w:rsid w:val="00ED5D03"/>
    <w:rsid w:val="00ED5DDF"/>
    <w:rsid w:val="00ED6D22"/>
    <w:rsid w:val="00ED7250"/>
    <w:rsid w:val="00EE1BD2"/>
    <w:rsid w:val="00EE3C50"/>
    <w:rsid w:val="00EE554F"/>
    <w:rsid w:val="00EE58B5"/>
    <w:rsid w:val="00EE59C0"/>
    <w:rsid w:val="00EF1B9A"/>
    <w:rsid w:val="00EF1D11"/>
    <w:rsid w:val="00EF31E8"/>
    <w:rsid w:val="00EF3263"/>
    <w:rsid w:val="00EF3CA1"/>
    <w:rsid w:val="00EF3CC3"/>
    <w:rsid w:val="00EF46D7"/>
    <w:rsid w:val="00EF4707"/>
    <w:rsid w:val="00EF6D81"/>
    <w:rsid w:val="00EF74CD"/>
    <w:rsid w:val="00EF77AD"/>
    <w:rsid w:val="00EF7DAB"/>
    <w:rsid w:val="00F0071C"/>
    <w:rsid w:val="00F01468"/>
    <w:rsid w:val="00F01667"/>
    <w:rsid w:val="00F016E0"/>
    <w:rsid w:val="00F01C4D"/>
    <w:rsid w:val="00F03C47"/>
    <w:rsid w:val="00F03FC7"/>
    <w:rsid w:val="00F0769E"/>
    <w:rsid w:val="00F07EF6"/>
    <w:rsid w:val="00F12200"/>
    <w:rsid w:val="00F12345"/>
    <w:rsid w:val="00F1321F"/>
    <w:rsid w:val="00F13BEB"/>
    <w:rsid w:val="00F14646"/>
    <w:rsid w:val="00F14E1B"/>
    <w:rsid w:val="00F15467"/>
    <w:rsid w:val="00F179E7"/>
    <w:rsid w:val="00F17D61"/>
    <w:rsid w:val="00F17E20"/>
    <w:rsid w:val="00F20700"/>
    <w:rsid w:val="00F20FD3"/>
    <w:rsid w:val="00F2137B"/>
    <w:rsid w:val="00F214C2"/>
    <w:rsid w:val="00F21ECD"/>
    <w:rsid w:val="00F22070"/>
    <w:rsid w:val="00F221A8"/>
    <w:rsid w:val="00F2275C"/>
    <w:rsid w:val="00F2455A"/>
    <w:rsid w:val="00F24C42"/>
    <w:rsid w:val="00F24C53"/>
    <w:rsid w:val="00F25770"/>
    <w:rsid w:val="00F2590E"/>
    <w:rsid w:val="00F2595B"/>
    <w:rsid w:val="00F25968"/>
    <w:rsid w:val="00F26E25"/>
    <w:rsid w:val="00F27154"/>
    <w:rsid w:val="00F2795E"/>
    <w:rsid w:val="00F27A67"/>
    <w:rsid w:val="00F30373"/>
    <w:rsid w:val="00F31F87"/>
    <w:rsid w:val="00F327F8"/>
    <w:rsid w:val="00F32C83"/>
    <w:rsid w:val="00F32E33"/>
    <w:rsid w:val="00F33EC4"/>
    <w:rsid w:val="00F35170"/>
    <w:rsid w:val="00F36206"/>
    <w:rsid w:val="00F36A9B"/>
    <w:rsid w:val="00F371ED"/>
    <w:rsid w:val="00F37630"/>
    <w:rsid w:val="00F377C1"/>
    <w:rsid w:val="00F4000E"/>
    <w:rsid w:val="00F4051A"/>
    <w:rsid w:val="00F419D1"/>
    <w:rsid w:val="00F41C05"/>
    <w:rsid w:val="00F41FF4"/>
    <w:rsid w:val="00F42843"/>
    <w:rsid w:val="00F43644"/>
    <w:rsid w:val="00F4433C"/>
    <w:rsid w:val="00F4537D"/>
    <w:rsid w:val="00F4602E"/>
    <w:rsid w:val="00F47950"/>
    <w:rsid w:val="00F50C06"/>
    <w:rsid w:val="00F50E8A"/>
    <w:rsid w:val="00F50F87"/>
    <w:rsid w:val="00F512A2"/>
    <w:rsid w:val="00F52A4C"/>
    <w:rsid w:val="00F53116"/>
    <w:rsid w:val="00F5358E"/>
    <w:rsid w:val="00F55FE4"/>
    <w:rsid w:val="00F56B6A"/>
    <w:rsid w:val="00F6020D"/>
    <w:rsid w:val="00F6064D"/>
    <w:rsid w:val="00F606D2"/>
    <w:rsid w:val="00F60C61"/>
    <w:rsid w:val="00F61FFA"/>
    <w:rsid w:val="00F62817"/>
    <w:rsid w:val="00F6305C"/>
    <w:rsid w:val="00F63085"/>
    <w:rsid w:val="00F631F3"/>
    <w:rsid w:val="00F63A03"/>
    <w:rsid w:val="00F6479C"/>
    <w:rsid w:val="00F64BDE"/>
    <w:rsid w:val="00F65130"/>
    <w:rsid w:val="00F662D7"/>
    <w:rsid w:val="00F669D1"/>
    <w:rsid w:val="00F66BC3"/>
    <w:rsid w:val="00F66C15"/>
    <w:rsid w:val="00F674FE"/>
    <w:rsid w:val="00F700E5"/>
    <w:rsid w:val="00F711AF"/>
    <w:rsid w:val="00F7133F"/>
    <w:rsid w:val="00F71E0D"/>
    <w:rsid w:val="00F72547"/>
    <w:rsid w:val="00F72BB6"/>
    <w:rsid w:val="00F736AD"/>
    <w:rsid w:val="00F74479"/>
    <w:rsid w:val="00F75D7D"/>
    <w:rsid w:val="00F75DD2"/>
    <w:rsid w:val="00F81159"/>
    <w:rsid w:val="00F826B8"/>
    <w:rsid w:val="00F82802"/>
    <w:rsid w:val="00F84544"/>
    <w:rsid w:val="00F846F6"/>
    <w:rsid w:val="00F8580C"/>
    <w:rsid w:val="00F87875"/>
    <w:rsid w:val="00F87A82"/>
    <w:rsid w:val="00F87C73"/>
    <w:rsid w:val="00F905B5"/>
    <w:rsid w:val="00F90ABA"/>
    <w:rsid w:val="00F90B2F"/>
    <w:rsid w:val="00F911C0"/>
    <w:rsid w:val="00F92B15"/>
    <w:rsid w:val="00F937CB"/>
    <w:rsid w:val="00F94D5C"/>
    <w:rsid w:val="00F95C18"/>
    <w:rsid w:val="00F95DE5"/>
    <w:rsid w:val="00F96D13"/>
    <w:rsid w:val="00F97DED"/>
    <w:rsid w:val="00FA0287"/>
    <w:rsid w:val="00FA074B"/>
    <w:rsid w:val="00FA0A4E"/>
    <w:rsid w:val="00FA12EC"/>
    <w:rsid w:val="00FA1591"/>
    <w:rsid w:val="00FA18EA"/>
    <w:rsid w:val="00FA1B70"/>
    <w:rsid w:val="00FA2AD4"/>
    <w:rsid w:val="00FA313B"/>
    <w:rsid w:val="00FA32C6"/>
    <w:rsid w:val="00FA3614"/>
    <w:rsid w:val="00FA4CC1"/>
    <w:rsid w:val="00FA4E9E"/>
    <w:rsid w:val="00FA647A"/>
    <w:rsid w:val="00FA6B4F"/>
    <w:rsid w:val="00FA6E28"/>
    <w:rsid w:val="00FA720E"/>
    <w:rsid w:val="00FA7655"/>
    <w:rsid w:val="00FA79AB"/>
    <w:rsid w:val="00FB0C65"/>
    <w:rsid w:val="00FB0FDC"/>
    <w:rsid w:val="00FB1013"/>
    <w:rsid w:val="00FB1165"/>
    <w:rsid w:val="00FB16F5"/>
    <w:rsid w:val="00FB33B4"/>
    <w:rsid w:val="00FB3E37"/>
    <w:rsid w:val="00FB4970"/>
    <w:rsid w:val="00FB4E7D"/>
    <w:rsid w:val="00FB74A8"/>
    <w:rsid w:val="00FB7E33"/>
    <w:rsid w:val="00FC0C6B"/>
    <w:rsid w:val="00FC199A"/>
    <w:rsid w:val="00FC235C"/>
    <w:rsid w:val="00FC2DFD"/>
    <w:rsid w:val="00FC3AE6"/>
    <w:rsid w:val="00FC425A"/>
    <w:rsid w:val="00FC4BC0"/>
    <w:rsid w:val="00FC799B"/>
    <w:rsid w:val="00FC7A7D"/>
    <w:rsid w:val="00FC7F77"/>
    <w:rsid w:val="00FD016E"/>
    <w:rsid w:val="00FD0200"/>
    <w:rsid w:val="00FD0E61"/>
    <w:rsid w:val="00FD16B0"/>
    <w:rsid w:val="00FD1AB6"/>
    <w:rsid w:val="00FD4D21"/>
    <w:rsid w:val="00FD57E8"/>
    <w:rsid w:val="00FD63D6"/>
    <w:rsid w:val="00FD65EB"/>
    <w:rsid w:val="00FE0919"/>
    <w:rsid w:val="00FE1005"/>
    <w:rsid w:val="00FE127F"/>
    <w:rsid w:val="00FE274E"/>
    <w:rsid w:val="00FE297C"/>
    <w:rsid w:val="00FE3897"/>
    <w:rsid w:val="00FE431F"/>
    <w:rsid w:val="00FE6256"/>
    <w:rsid w:val="00FE74C1"/>
    <w:rsid w:val="00FE7E9E"/>
    <w:rsid w:val="00FE7EFC"/>
    <w:rsid w:val="00FF0144"/>
    <w:rsid w:val="00FF04CF"/>
    <w:rsid w:val="00FF0F17"/>
    <w:rsid w:val="00FF292F"/>
    <w:rsid w:val="00FF339E"/>
    <w:rsid w:val="00FF3948"/>
    <w:rsid w:val="00FF41CB"/>
    <w:rsid w:val="00FF5352"/>
    <w:rsid w:val="00FF6199"/>
    <w:rsid w:val="00FF7F53"/>
    <w:rsid w:val="091266F1"/>
    <w:rsid w:val="1C7C1804"/>
    <w:rsid w:val="1F193AB8"/>
    <w:rsid w:val="1F5753AD"/>
    <w:rsid w:val="22CF792C"/>
    <w:rsid w:val="2F2C1B75"/>
    <w:rsid w:val="3FA753D4"/>
    <w:rsid w:val="5F0253F4"/>
    <w:rsid w:val="64DD7BB5"/>
    <w:rsid w:val="6E13150D"/>
    <w:rsid w:val="6EFB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42A048"/>
  <w15:chartTrackingRefBased/>
  <w15:docId w15:val="{E67C2EA6-E660-421E-AEC4-4FE97C16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iPriority w:val="99"/>
    <w:semiHidden/>
    <w:unhideWhenUsed/>
    <w:rsid w:val="00B76B46"/>
    <w:pPr>
      <w:spacing w:after="120" w:line="480" w:lineRule="auto"/>
      <w:ind w:left="360"/>
    </w:pPr>
  </w:style>
  <w:style w:type="character" w:customStyle="1" w:styleId="BodyTextIndent2Char">
    <w:name w:val="Body Text Indent 2 Char"/>
    <w:link w:val="BodyTextIndent2"/>
    <w:uiPriority w:val="99"/>
    <w:semiHidden/>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 w:type="paragraph" w:customStyle="1" w:styleId="05NidungVB">
    <w:name w:val="05 Nội dung VB"/>
    <w:basedOn w:val="Normal"/>
    <w:link w:val="05NidungVBChar"/>
    <w:rsid w:val="00313A34"/>
    <w:pPr>
      <w:widowControl w:val="0"/>
      <w:spacing w:after="120" w:line="400" w:lineRule="atLeast"/>
      <w:ind w:firstLine="567"/>
      <w:jc w:val="both"/>
    </w:pPr>
    <w:rPr>
      <w:rFonts w:ascii="Times New Roman" w:hAnsi="Times New Roman"/>
      <w:sz w:val="28"/>
      <w:szCs w:val="28"/>
    </w:rPr>
  </w:style>
  <w:style w:type="character" w:customStyle="1" w:styleId="05NidungVBChar">
    <w:name w:val="05 Nội dung VB Char"/>
    <w:link w:val="05NidungVB"/>
    <w:locked/>
    <w:rsid w:val="00313A34"/>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653023764">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8F159-6E72-4A47-92FD-CAA35E52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578</Words>
  <Characters>2107</Characters>
  <Application>Microsoft Office Word</Application>
  <DocSecurity>0</DocSecurity>
  <Lines>17</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tvvien</dc:creator>
  <cp:keywords/>
  <cp:lastModifiedBy>Trần Đức Tuyên</cp:lastModifiedBy>
  <cp:revision>18</cp:revision>
  <cp:lastPrinted>2025-07-17T04:10:00Z</cp:lastPrinted>
  <dcterms:created xsi:type="dcterms:W3CDTF">2025-10-20T03:28:00Z</dcterms:created>
  <dcterms:modified xsi:type="dcterms:W3CDTF">2025-11-13T06:54:00Z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y fmtid="{D5CDD505-2E9C-101B-9397-08002B2CF9AE}" pid="4" name="GrammarlyDocumentId">
    <vt:lpwstr>004a76b1-914c-4583-9268-ccd06aa68d08</vt:lpwstr>
  </property>
</Properties>
</file>